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26" w:rsidRDefault="006E6B26">
      <w:pPr>
        <w:pStyle w:val="GvdeMetni"/>
        <w:spacing w:before="8"/>
        <w:rPr>
          <w:rFonts w:ascii="Times New Roman"/>
          <w:b w:val="0"/>
          <w:sz w:val="11"/>
        </w:rPr>
      </w:pPr>
      <w:bookmarkStart w:id="0" w:name="_GoBack"/>
      <w:bookmarkEnd w:id="0"/>
    </w:p>
    <w:p w:rsidR="006E6B26" w:rsidRDefault="00C83365" w:rsidP="003C7465">
      <w:pPr>
        <w:pStyle w:val="Balk11"/>
        <w:spacing w:before="89"/>
        <w:ind w:left="426" w:right="7"/>
      </w:pPr>
      <w:r>
        <w:t>T.C.</w:t>
      </w:r>
    </w:p>
    <w:p w:rsidR="006E6B26" w:rsidRDefault="00A87D34" w:rsidP="00A87D34">
      <w:pPr>
        <w:spacing w:before="2" w:line="368" w:lineRule="exact"/>
        <w:ind w:left="426" w:right="7"/>
        <w:jc w:val="center"/>
        <w:rPr>
          <w:b/>
          <w:sz w:val="32"/>
        </w:rPr>
      </w:pPr>
      <w:r>
        <w:rPr>
          <w:b/>
          <w:sz w:val="32"/>
        </w:rPr>
        <w:t xml:space="preserve">ÇEMİŞGEZEK </w:t>
      </w:r>
      <w:r w:rsidR="00C83365">
        <w:rPr>
          <w:b/>
          <w:sz w:val="32"/>
        </w:rPr>
        <w:t>KAYMAKAMLIĞI</w:t>
      </w:r>
    </w:p>
    <w:p w:rsidR="00374F75" w:rsidRDefault="00374F75" w:rsidP="003C7465">
      <w:pPr>
        <w:spacing w:before="2" w:line="368" w:lineRule="exact"/>
        <w:ind w:left="5447" w:right="7"/>
        <w:jc w:val="center"/>
        <w:rPr>
          <w:b/>
          <w:sz w:val="32"/>
        </w:rPr>
      </w:pPr>
    </w:p>
    <w:p w:rsidR="006E6B26" w:rsidRDefault="00374F75" w:rsidP="003C7465">
      <w:pPr>
        <w:ind w:left="426" w:right="7" w:firstLine="2"/>
        <w:jc w:val="center"/>
        <w:rPr>
          <w:b/>
          <w:sz w:val="32"/>
        </w:rPr>
      </w:pPr>
      <w:r>
        <w:rPr>
          <w:b/>
          <w:sz w:val="32"/>
        </w:rPr>
        <w:t>HİZMET STANDARTLARI TABLOSU</w:t>
      </w:r>
    </w:p>
    <w:p w:rsidR="00D3739B" w:rsidRPr="00374F75" w:rsidRDefault="00D3739B" w:rsidP="00D3739B">
      <w:pPr>
        <w:jc w:val="center"/>
        <w:rPr>
          <w:b/>
          <w:sz w:val="32"/>
        </w:rPr>
      </w:pPr>
      <w:r w:rsidRPr="00810DA5">
        <w:rPr>
          <w:b/>
          <w:color w:val="FF6600"/>
        </w:rPr>
        <w:t>(</w:t>
      </w:r>
      <w:r w:rsidRPr="00810DA5">
        <w:rPr>
          <w:b/>
          <w:color w:val="FF6600"/>
          <w:sz w:val="20"/>
          <w:szCs w:val="20"/>
        </w:rPr>
        <w:t>İÇİŞLERİ BAKANLIĞINA BAĞLI TÜM</w:t>
      </w:r>
      <w:r>
        <w:rPr>
          <w:b/>
          <w:color w:val="FF6600"/>
          <w:sz w:val="20"/>
          <w:szCs w:val="20"/>
        </w:rPr>
        <w:t xml:space="preserve"> KAYMAKAMLIK </w:t>
      </w:r>
      <w:r w:rsidRPr="00810DA5">
        <w:rPr>
          <w:b/>
          <w:color w:val="FF6600"/>
          <w:sz w:val="20"/>
          <w:szCs w:val="20"/>
        </w:rPr>
        <w:t>BİRİMLER</w:t>
      </w:r>
      <w:r>
        <w:rPr>
          <w:b/>
          <w:color w:val="FF6600"/>
          <w:sz w:val="20"/>
          <w:szCs w:val="20"/>
        </w:rPr>
        <w:t>İ)</w:t>
      </w:r>
    </w:p>
    <w:p w:rsidR="006E6B26" w:rsidRDefault="006E6B26">
      <w:pPr>
        <w:spacing w:after="1"/>
        <w:rPr>
          <w:b/>
          <w:sz w:val="27"/>
        </w:r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44"/>
        <w:gridCol w:w="2976"/>
        <w:gridCol w:w="8082"/>
        <w:gridCol w:w="2551"/>
      </w:tblGrid>
      <w:tr w:rsidR="006E6B26" w:rsidTr="000847E1">
        <w:trPr>
          <w:trHeight w:val="1135"/>
        </w:trPr>
        <w:tc>
          <w:tcPr>
            <w:tcW w:w="1244" w:type="dxa"/>
            <w:shd w:val="clear" w:color="auto" w:fill="6F2F9F"/>
          </w:tcPr>
          <w:p w:rsidR="006E6B26" w:rsidRDefault="006E6B26">
            <w:pPr>
              <w:pStyle w:val="TableParagraph"/>
              <w:rPr>
                <w:b/>
                <w:sz w:val="25"/>
              </w:rPr>
            </w:pPr>
          </w:p>
          <w:p w:rsidR="006E6B26" w:rsidRDefault="00C83365">
            <w:pPr>
              <w:pStyle w:val="TableParagraph"/>
              <w:ind w:left="441" w:right="297" w:hanging="108"/>
              <w:rPr>
                <w:b/>
                <w:sz w:val="24"/>
              </w:rPr>
            </w:pPr>
            <w:r>
              <w:rPr>
                <w:b/>
                <w:color w:val="FFFFFF"/>
                <w:sz w:val="24"/>
              </w:rPr>
              <w:t>SIRA NO</w:t>
            </w:r>
          </w:p>
        </w:tc>
        <w:tc>
          <w:tcPr>
            <w:tcW w:w="2976" w:type="dxa"/>
            <w:shd w:val="clear" w:color="auto" w:fill="6F2F9F"/>
          </w:tcPr>
          <w:p w:rsidR="006E6B26" w:rsidRDefault="006E6B26">
            <w:pPr>
              <w:pStyle w:val="TableParagraph"/>
              <w:rPr>
                <w:b/>
                <w:sz w:val="25"/>
              </w:rPr>
            </w:pPr>
          </w:p>
          <w:p w:rsidR="006E6B26" w:rsidRDefault="00C83365">
            <w:pPr>
              <w:pStyle w:val="TableParagraph"/>
              <w:ind w:left="1280" w:right="882" w:hanging="360"/>
              <w:rPr>
                <w:b/>
                <w:sz w:val="24"/>
              </w:rPr>
            </w:pPr>
            <w:r>
              <w:rPr>
                <w:b/>
                <w:color w:val="FFFFFF"/>
                <w:sz w:val="24"/>
              </w:rPr>
              <w:t>HİZMETİN ADI</w:t>
            </w:r>
          </w:p>
        </w:tc>
        <w:tc>
          <w:tcPr>
            <w:tcW w:w="8082" w:type="dxa"/>
            <w:shd w:val="clear" w:color="auto" w:fill="6F2F9F"/>
          </w:tcPr>
          <w:p w:rsidR="006E6B26" w:rsidRDefault="006E6B26">
            <w:pPr>
              <w:pStyle w:val="TableParagraph"/>
              <w:spacing w:before="10"/>
              <w:rPr>
                <w:b/>
                <w:sz w:val="36"/>
              </w:rPr>
            </w:pPr>
          </w:p>
          <w:p w:rsidR="006E6B26" w:rsidRDefault="00C83365">
            <w:pPr>
              <w:pStyle w:val="TableParagraph"/>
              <w:spacing w:before="1"/>
              <w:ind w:left="1893"/>
              <w:rPr>
                <w:b/>
                <w:sz w:val="24"/>
              </w:rPr>
            </w:pPr>
            <w:r>
              <w:rPr>
                <w:b/>
                <w:color w:val="FFFFFF"/>
                <w:sz w:val="24"/>
              </w:rPr>
              <w:t>BAŞVURUDA İSTENİLEN</w:t>
            </w:r>
            <w:r>
              <w:rPr>
                <w:b/>
                <w:color w:val="FFFFFF"/>
                <w:spacing w:val="61"/>
                <w:sz w:val="24"/>
              </w:rPr>
              <w:t xml:space="preserve"> </w:t>
            </w:r>
            <w:r>
              <w:rPr>
                <w:b/>
                <w:color w:val="FFFFFF"/>
                <w:sz w:val="24"/>
              </w:rPr>
              <w:t>BELGELER</w:t>
            </w:r>
          </w:p>
        </w:tc>
        <w:tc>
          <w:tcPr>
            <w:tcW w:w="2551" w:type="dxa"/>
            <w:shd w:val="clear" w:color="auto" w:fill="6F2F9F"/>
            <w:vAlign w:val="center"/>
          </w:tcPr>
          <w:p w:rsidR="006E6B26" w:rsidRDefault="00C83365" w:rsidP="000847E1">
            <w:pPr>
              <w:pStyle w:val="TableParagraph"/>
              <w:spacing w:before="12"/>
              <w:ind w:left="395" w:right="372" w:hanging="4"/>
              <w:jc w:val="center"/>
              <w:rPr>
                <w:b/>
                <w:sz w:val="24"/>
              </w:rPr>
            </w:pPr>
            <w:r>
              <w:rPr>
                <w:b/>
                <w:color w:val="FFFFFF"/>
                <w:sz w:val="24"/>
              </w:rPr>
              <w:t>HİZMETİN TAMAMLANMA SÜRESİ</w:t>
            </w:r>
          </w:p>
          <w:p w:rsidR="006E6B26" w:rsidRDefault="00C83365" w:rsidP="00C54429">
            <w:pPr>
              <w:pStyle w:val="TableParagraph"/>
              <w:spacing w:line="275" w:lineRule="exact"/>
              <w:ind w:left="680" w:right="663"/>
              <w:jc w:val="center"/>
              <w:rPr>
                <w:b/>
                <w:sz w:val="24"/>
              </w:rPr>
            </w:pPr>
            <w:r>
              <w:rPr>
                <w:b/>
                <w:color w:val="FFFFFF"/>
                <w:sz w:val="24"/>
              </w:rPr>
              <w:t>(EN GEÇ)</w:t>
            </w:r>
          </w:p>
        </w:tc>
      </w:tr>
      <w:tr w:rsidR="006E6B26">
        <w:trPr>
          <w:trHeight w:val="1655"/>
        </w:trPr>
        <w:tc>
          <w:tcPr>
            <w:tcW w:w="1244" w:type="dxa"/>
            <w:shd w:val="clear" w:color="auto" w:fill="DFD7E8"/>
          </w:tcPr>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1-</w:t>
            </w:r>
          </w:p>
        </w:tc>
        <w:tc>
          <w:tcPr>
            <w:tcW w:w="2976" w:type="dxa"/>
            <w:shd w:val="clear" w:color="auto" w:fill="DFD7E8"/>
          </w:tcPr>
          <w:p w:rsidR="006E6B26" w:rsidRDefault="00C83365">
            <w:pPr>
              <w:pStyle w:val="TableParagraph"/>
              <w:ind w:left="107" w:right="81"/>
              <w:rPr>
                <w:b/>
                <w:sz w:val="24"/>
              </w:rPr>
            </w:pPr>
            <w:r>
              <w:rPr>
                <w:b/>
                <w:sz w:val="24"/>
              </w:rPr>
              <w:t>3091 Sayılı Taşınmaz Mal Zilyetliğine Yapılan Tecavüzlerin Önlenmesi Hakkındaki Kanuna</w:t>
            </w:r>
          </w:p>
          <w:p w:rsidR="006E6B26" w:rsidRDefault="00C83365">
            <w:pPr>
              <w:pStyle w:val="TableParagraph"/>
              <w:spacing w:line="270" w:lineRule="atLeast"/>
              <w:ind w:left="107" w:right="1348"/>
              <w:rPr>
                <w:b/>
                <w:sz w:val="24"/>
              </w:rPr>
            </w:pPr>
            <w:r>
              <w:rPr>
                <w:b/>
                <w:sz w:val="24"/>
              </w:rPr>
              <w:t>Göre Yapılan Başvurular</w:t>
            </w:r>
          </w:p>
        </w:tc>
        <w:tc>
          <w:tcPr>
            <w:tcW w:w="8082" w:type="dxa"/>
            <w:shd w:val="clear" w:color="auto" w:fill="DFD7E8"/>
          </w:tcPr>
          <w:p w:rsidR="006E6B26" w:rsidRDefault="006E6B26">
            <w:pPr>
              <w:pStyle w:val="TableParagraph"/>
              <w:spacing w:before="8"/>
              <w:rPr>
                <w:b/>
                <w:sz w:val="35"/>
              </w:rPr>
            </w:pPr>
          </w:p>
          <w:p w:rsidR="006E6B26" w:rsidRDefault="0035608D">
            <w:pPr>
              <w:pStyle w:val="TableParagraph"/>
              <w:numPr>
                <w:ilvl w:val="0"/>
                <w:numId w:val="14"/>
              </w:numPr>
              <w:tabs>
                <w:tab w:val="left" w:pos="828"/>
              </w:tabs>
              <w:rPr>
                <w:sz w:val="24"/>
              </w:rPr>
            </w:pPr>
            <w:r>
              <w:rPr>
                <w:sz w:val="24"/>
              </w:rPr>
              <w:t>Matbu d</w:t>
            </w:r>
            <w:r w:rsidR="00C83365">
              <w:rPr>
                <w:sz w:val="24"/>
              </w:rPr>
              <w:t>ilekçe</w:t>
            </w:r>
            <w:r>
              <w:rPr>
                <w:sz w:val="24"/>
              </w:rPr>
              <w:t>,</w:t>
            </w:r>
          </w:p>
          <w:p w:rsidR="006E6B26" w:rsidRDefault="004D0C81">
            <w:pPr>
              <w:pStyle w:val="TableParagraph"/>
              <w:numPr>
                <w:ilvl w:val="0"/>
                <w:numId w:val="14"/>
              </w:numPr>
              <w:tabs>
                <w:tab w:val="left" w:pos="828"/>
              </w:tabs>
              <w:rPr>
                <w:sz w:val="24"/>
              </w:rPr>
            </w:pPr>
            <w:r>
              <w:rPr>
                <w:sz w:val="24"/>
              </w:rPr>
              <w:t>Varsa t</w:t>
            </w:r>
            <w:r w:rsidR="00C83365">
              <w:rPr>
                <w:sz w:val="24"/>
              </w:rPr>
              <w:t xml:space="preserve">apu </w:t>
            </w:r>
            <w:r>
              <w:rPr>
                <w:sz w:val="24"/>
              </w:rPr>
              <w:t>kaydı</w:t>
            </w:r>
            <w:r w:rsidR="0035608D">
              <w:rPr>
                <w:sz w:val="24"/>
              </w:rPr>
              <w:t>,</w:t>
            </w:r>
            <w:r w:rsidR="00C83365">
              <w:rPr>
                <w:spacing w:val="-7"/>
                <w:sz w:val="24"/>
              </w:rPr>
              <w:t xml:space="preserve"> </w:t>
            </w:r>
            <w:r>
              <w:rPr>
                <w:sz w:val="24"/>
              </w:rPr>
              <w:t>k</w:t>
            </w:r>
            <w:r w:rsidR="00C83365">
              <w:rPr>
                <w:sz w:val="24"/>
              </w:rPr>
              <w:t>roki</w:t>
            </w:r>
            <w:r w:rsidR="0035608D">
              <w:rPr>
                <w:sz w:val="24"/>
              </w:rPr>
              <w:t xml:space="preserve"> veya kira kontratı,</w:t>
            </w:r>
          </w:p>
          <w:p w:rsidR="006E6B26" w:rsidRDefault="004D0C81">
            <w:pPr>
              <w:pStyle w:val="TableParagraph"/>
              <w:numPr>
                <w:ilvl w:val="0"/>
                <w:numId w:val="14"/>
              </w:numPr>
              <w:tabs>
                <w:tab w:val="left" w:pos="828"/>
              </w:tabs>
              <w:rPr>
                <w:sz w:val="24"/>
              </w:rPr>
            </w:pPr>
            <w:r>
              <w:rPr>
                <w:sz w:val="24"/>
              </w:rPr>
              <w:t>Bizzat b</w:t>
            </w:r>
            <w:r w:rsidR="00C83365">
              <w:rPr>
                <w:sz w:val="24"/>
              </w:rPr>
              <w:t>aşvuru</w:t>
            </w:r>
            <w:r w:rsidR="00C83365">
              <w:rPr>
                <w:spacing w:val="-1"/>
                <w:sz w:val="24"/>
              </w:rPr>
              <w:t xml:space="preserve"> </w:t>
            </w:r>
            <w:r>
              <w:rPr>
                <w:sz w:val="24"/>
              </w:rPr>
              <w:t>y</w:t>
            </w:r>
            <w:r w:rsidR="00C83365">
              <w:rPr>
                <w:sz w:val="24"/>
              </w:rPr>
              <w:t>apılacaktır</w:t>
            </w:r>
            <w:r w:rsidR="0035608D">
              <w:rPr>
                <w:sz w:val="24"/>
              </w:rPr>
              <w:t>.</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Pr="000847E1" w:rsidRDefault="00C83365">
            <w:pPr>
              <w:pStyle w:val="TableParagraph"/>
              <w:spacing w:before="225"/>
              <w:ind w:left="680" w:right="662"/>
              <w:jc w:val="center"/>
              <w:rPr>
                <w:b/>
                <w:sz w:val="24"/>
              </w:rPr>
            </w:pPr>
            <w:r w:rsidRPr="000847E1">
              <w:rPr>
                <w:b/>
                <w:sz w:val="24"/>
              </w:rPr>
              <w:t>15 gün</w:t>
            </w:r>
          </w:p>
        </w:tc>
      </w:tr>
      <w:tr w:rsidR="006E6B26">
        <w:trPr>
          <w:trHeight w:val="3312"/>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2-</w:t>
            </w:r>
          </w:p>
        </w:tc>
        <w:tc>
          <w:tcPr>
            <w:tcW w:w="2976" w:type="dxa"/>
          </w:tcPr>
          <w:p w:rsidR="006E6B26" w:rsidRDefault="00C83365">
            <w:pPr>
              <w:pStyle w:val="TableParagraph"/>
              <w:ind w:left="107" w:right="214"/>
              <w:rPr>
                <w:b/>
                <w:sz w:val="24"/>
              </w:rPr>
            </w:pPr>
            <w:r>
              <w:rPr>
                <w:b/>
                <w:sz w:val="24"/>
              </w:rPr>
              <w:t>634 sayılı Kat Mülkiyeti Kanununa 2814 sayılı Kanunla eklenen Ek-2 madde gereğince;</w:t>
            </w:r>
          </w:p>
          <w:p w:rsidR="006E6B26" w:rsidRDefault="00C83365">
            <w:pPr>
              <w:pStyle w:val="TableParagraph"/>
              <w:ind w:left="107" w:right="601"/>
              <w:rPr>
                <w:b/>
                <w:sz w:val="24"/>
              </w:rPr>
            </w:pPr>
            <w:r>
              <w:rPr>
                <w:b/>
                <w:sz w:val="24"/>
              </w:rPr>
              <w:t xml:space="preserve">Görevleri nedeniyle tahsis edilen ortak kullanım alanından </w:t>
            </w:r>
            <w:proofErr w:type="gramStart"/>
            <w:r>
              <w:rPr>
                <w:b/>
                <w:sz w:val="24"/>
              </w:rPr>
              <w:t>(</w:t>
            </w:r>
            <w:proofErr w:type="gramEnd"/>
            <w:r>
              <w:rPr>
                <w:b/>
                <w:sz w:val="24"/>
              </w:rPr>
              <w:t>Dışarıdan atanan Yönetici,</w:t>
            </w:r>
          </w:p>
          <w:p w:rsidR="006E6B26" w:rsidRDefault="00C83365">
            <w:pPr>
              <w:pStyle w:val="TableParagraph"/>
              <w:ind w:left="107" w:right="548"/>
              <w:rPr>
                <w:b/>
                <w:sz w:val="24"/>
              </w:rPr>
            </w:pPr>
            <w:r>
              <w:rPr>
                <w:b/>
                <w:sz w:val="24"/>
              </w:rPr>
              <w:t>Apartman Görevlisi, Bekçi</w:t>
            </w:r>
            <w:proofErr w:type="gramStart"/>
            <w:r>
              <w:rPr>
                <w:b/>
                <w:sz w:val="24"/>
              </w:rPr>
              <w:t>)</w:t>
            </w:r>
            <w:proofErr w:type="gramEnd"/>
          </w:p>
          <w:p w:rsidR="006E6B26" w:rsidRDefault="00C83365">
            <w:pPr>
              <w:pStyle w:val="TableParagraph"/>
              <w:spacing w:line="260" w:lineRule="exact"/>
              <w:ind w:left="107"/>
              <w:rPr>
                <w:b/>
                <w:sz w:val="24"/>
              </w:rPr>
            </w:pPr>
            <w:r>
              <w:rPr>
                <w:b/>
                <w:sz w:val="24"/>
              </w:rPr>
              <w:t>Tahliye işlemi</w:t>
            </w:r>
          </w:p>
        </w:tc>
        <w:tc>
          <w:tcPr>
            <w:tcW w:w="8082" w:type="dxa"/>
          </w:tcPr>
          <w:p w:rsidR="006E6B26" w:rsidRDefault="00C83365">
            <w:pPr>
              <w:pStyle w:val="TableParagraph"/>
              <w:numPr>
                <w:ilvl w:val="0"/>
                <w:numId w:val="13"/>
              </w:numPr>
              <w:tabs>
                <w:tab w:val="left" w:pos="828"/>
              </w:tabs>
              <w:spacing w:before="134"/>
              <w:rPr>
                <w:sz w:val="24"/>
              </w:rPr>
            </w:pPr>
            <w:r>
              <w:rPr>
                <w:sz w:val="24"/>
              </w:rPr>
              <w:t>Dilekçe</w:t>
            </w:r>
          </w:p>
          <w:p w:rsidR="006E6B26" w:rsidRDefault="00C83365">
            <w:pPr>
              <w:pStyle w:val="TableParagraph"/>
              <w:numPr>
                <w:ilvl w:val="0"/>
                <w:numId w:val="13"/>
              </w:numPr>
              <w:tabs>
                <w:tab w:val="left" w:pos="828"/>
              </w:tabs>
              <w:ind w:right="93"/>
              <w:rPr>
                <w:sz w:val="24"/>
              </w:rPr>
            </w:pPr>
            <w:r>
              <w:rPr>
                <w:sz w:val="24"/>
              </w:rPr>
              <w:t>Başvuruda bulunan Yönetici ise Yönetici olduğuna dair karar örneği, kat maliki ise tapu kayıt</w:t>
            </w:r>
            <w:r>
              <w:rPr>
                <w:spacing w:val="-5"/>
                <w:sz w:val="24"/>
              </w:rPr>
              <w:t xml:space="preserve"> </w:t>
            </w:r>
            <w:r>
              <w:rPr>
                <w:sz w:val="24"/>
              </w:rPr>
              <w:t>örneği,</w:t>
            </w:r>
          </w:p>
          <w:p w:rsidR="006E6B26" w:rsidRDefault="00C83365">
            <w:pPr>
              <w:pStyle w:val="TableParagraph"/>
              <w:numPr>
                <w:ilvl w:val="0"/>
                <w:numId w:val="13"/>
              </w:numPr>
              <w:tabs>
                <w:tab w:val="left" w:pos="828"/>
              </w:tabs>
              <w:ind w:right="87"/>
              <w:rPr>
                <w:sz w:val="24"/>
              </w:rPr>
            </w:pPr>
            <w:r>
              <w:rPr>
                <w:sz w:val="24"/>
              </w:rPr>
              <w:t>Tahliyesi istenilen kimsenin işine son verildiğine yöneticiye</w:t>
            </w:r>
            <w:r w:rsidR="00526B8E">
              <w:rPr>
                <w:sz w:val="24"/>
              </w:rPr>
              <w:t>/</w:t>
            </w:r>
            <w:r>
              <w:rPr>
                <w:sz w:val="24"/>
              </w:rPr>
              <w:t>yönetim kuruluna yetki verildiğine dair kat malikleri kurulu</w:t>
            </w:r>
            <w:r>
              <w:rPr>
                <w:spacing w:val="-19"/>
                <w:sz w:val="24"/>
              </w:rPr>
              <w:t xml:space="preserve"> </w:t>
            </w:r>
            <w:r>
              <w:rPr>
                <w:sz w:val="24"/>
              </w:rPr>
              <w:t>kararı,</w:t>
            </w:r>
          </w:p>
          <w:p w:rsidR="006E6B26" w:rsidRDefault="00C83365">
            <w:pPr>
              <w:pStyle w:val="TableParagraph"/>
              <w:numPr>
                <w:ilvl w:val="0"/>
                <w:numId w:val="13"/>
              </w:numPr>
              <w:tabs>
                <w:tab w:val="left" w:pos="828"/>
              </w:tabs>
              <w:ind w:right="406"/>
              <w:rPr>
                <w:sz w:val="24"/>
              </w:rPr>
            </w:pPr>
            <w:r>
              <w:rPr>
                <w:sz w:val="24"/>
              </w:rPr>
              <w:t>İş akdinin sona ermesine bağlı olarak görevi nedeniyle tahsis olunan dairenin boşaltılmasına dair ilgiliye gönderilen</w:t>
            </w:r>
            <w:r>
              <w:rPr>
                <w:spacing w:val="-36"/>
                <w:sz w:val="24"/>
              </w:rPr>
              <w:t xml:space="preserve"> </w:t>
            </w:r>
            <w:r>
              <w:rPr>
                <w:sz w:val="24"/>
              </w:rPr>
              <w:t>ihtarname,</w:t>
            </w:r>
          </w:p>
          <w:p w:rsidR="006E6B26" w:rsidRDefault="00C83365">
            <w:pPr>
              <w:pStyle w:val="TableParagraph"/>
              <w:numPr>
                <w:ilvl w:val="0"/>
                <w:numId w:val="13"/>
              </w:numPr>
              <w:tabs>
                <w:tab w:val="left" w:pos="828"/>
              </w:tabs>
              <w:ind w:right="176"/>
              <w:rPr>
                <w:sz w:val="24"/>
              </w:rPr>
            </w:pPr>
            <w:r>
              <w:rPr>
                <w:sz w:val="24"/>
              </w:rPr>
              <w:t>İşine son verilen kimsenin çalıştığı süreye ait aylık alacakları varsa ihbar ve kıdem tazminatlarının karşılandığına veya güvence altına alındığına dair belge</w:t>
            </w:r>
            <w:r>
              <w:rPr>
                <w:spacing w:val="-3"/>
                <w:sz w:val="24"/>
              </w:rPr>
              <w:t xml:space="preserve"> </w:t>
            </w:r>
            <w:r>
              <w:rPr>
                <w:sz w:val="24"/>
              </w:rPr>
              <w:t>örneği,</w:t>
            </w:r>
          </w:p>
          <w:p w:rsidR="006E6B26" w:rsidRDefault="00C83365">
            <w:pPr>
              <w:pStyle w:val="TableParagraph"/>
              <w:numPr>
                <w:ilvl w:val="0"/>
                <w:numId w:val="13"/>
              </w:numPr>
              <w:tabs>
                <w:tab w:val="left" w:pos="843"/>
              </w:tabs>
              <w:ind w:left="842" w:hanging="334"/>
              <w:rPr>
                <w:sz w:val="24"/>
              </w:rPr>
            </w:pPr>
            <w:r>
              <w:rPr>
                <w:sz w:val="24"/>
              </w:rPr>
              <w:t>Sosyal Güvenlik Kurumu sigortalı işten ayrılış</w:t>
            </w:r>
            <w:r>
              <w:rPr>
                <w:spacing w:val="-11"/>
                <w:sz w:val="24"/>
              </w:rPr>
              <w:t xml:space="preserve"> </w:t>
            </w:r>
            <w:r>
              <w:rPr>
                <w:sz w:val="24"/>
              </w:rPr>
              <w:t>bildirgesi</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7"/>
              <w:rPr>
                <w:b/>
                <w:sz w:val="27"/>
              </w:rPr>
            </w:pPr>
          </w:p>
          <w:p w:rsidR="006E6B26" w:rsidRPr="000847E1" w:rsidRDefault="00D3739B">
            <w:pPr>
              <w:pStyle w:val="TableParagraph"/>
              <w:spacing w:before="1"/>
              <w:ind w:left="680" w:right="663"/>
              <w:jc w:val="center"/>
              <w:rPr>
                <w:b/>
                <w:sz w:val="24"/>
              </w:rPr>
            </w:pPr>
            <w:r>
              <w:rPr>
                <w:b/>
                <w:sz w:val="24"/>
              </w:rPr>
              <w:t>7</w:t>
            </w:r>
            <w:r w:rsidR="00C83365" w:rsidRPr="000847E1">
              <w:rPr>
                <w:b/>
                <w:sz w:val="24"/>
              </w:rPr>
              <w:t xml:space="preserve"> Gün</w:t>
            </w:r>
          </w:p>
        </w:tc>
      </w:tr>
      <w:tr w:rsidR="006E6B26">
        <w:trPr>
          <w:trHeight w:val="2892"/>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3-</w:t>
            </w:r>
          </w:p>
        </w:tc>
        <w:tc>
          <w:tcPr>
            <w:tcW w:w="2976"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3"/>
              <w:rPr>
                <w:b/>
                <w:sz w:val="25"/>
              </w:rPr>
            </w:pPr>
          </w:p>
          <w:p w:rsidR="006E6B26" w:rsidRDefault="00C83365">
            <w:pPr>
              <w:pStyle w:val="TableParagraph"/>
              <w:ind w:left="107" w:right="135"/>
              <w:rPr>
                <w:b/>
                <w:sz w:val="24"/>
              </w:rPr>
            </w:pPr>
            <w:r>
              <w:rPr>
                <w:b/>
                <w:sz w:val="24"/>
              </w:rPr>
              <w:t>5681 Sayılı Matbaalar Kanununa Göre Matbaa Kuruluşunda</w:t>
            </w:r>
          </w:p>
          <w:p w:rsidR="006E6B26" w:rsidRDefault="00C83365">
            <w:pPr>
              <w:pStyle w:val="TableParagraph"/>
              <w:ind w:left="107"/>
              <w:rPr>
                <w:b/>
                <w:sz w:val="24"/>
              </w:rPr>
            </w:pPr>
            <w:r>
              <w:rPr>
                <w:b/>
                <w:sz w:val="24"/>
              </w:rPr>
              <w:t>İstenilecek Belgeler</w:t>
            </w:r>
          </w:p>
        </w:tc>
        <w:tc>
          <w:tcPr>
            <w:tcW w:w="8082" w:type="dxa"/>
            <w:shd w:val="clear" w:color="auto" w:fill="DFD7E8"/>
          </w:tcPr>
          <w:p w:rsidR="006E6B26" w:rsidRDefault="00C83365">
            <w:pPr>
              <w:pStyle w:val="TableParagraph"/>
              <w:numPr>
                <w:ilvl w:val="0"/>
                <w:numId w:val="12"/>
              </w:numPr>
              <w:tabs>
                <w:tab w:val="left" w:pos="693"/>
              </w:tabs>
              <w:spacing w:before="200"/>
              <w:ind w:right="319"/>
              <w:rPr>
                <w:sz w:val="24"/>
              </w:rPr>
            </w:pPr>
            <w:r>
              <w:rPr>
                <w:sz w:val="24"/>
              </w:rPr>
              <w:t>Matbaa Beyannamesi, matbaayı açacak olan kimse ve varsa</w:t>
            </w:r>
            <w:r>
              <w:rPr>
                <w:spacing w:val="-30"/>
                <w:sz w:val="24"/>
              </w:rPr>
              <w:t xml:space="preserve"> </w:t>
            </w:r>
            <w:r>
              <w:rPr>
                <w:sz w:val="24"/>
              </w:rPr>
              <w:t>ortak veya mümessilleri tarafından imzalanır. Hangi dillerde, hangi tabı sistemiyle çalışacağı</w:t>
            </w:r>
            <w:r>
              <w:rPr>
                <w:spacing w:val="-1"/>
                <w:sz w:val="24"/>
              </w:rPr>
              <w:t xml:space="preserve"> </w:t>
            </w:r>
            <w:r>
              <w:rPr>
                <w:sz w:val="24"/>
              </w:rPr>
              <w:t>yazılır.</w:t>
            </w:r>
          </w:p>
          <w:p w:rsidR="006E6B26" w:rsidRDefault="00C83365">
            <w:pPr>
              <w:pStyle w:val="TableParagraph"/>
              <w:numPr>
                <w:ilvl w:val="0"/>
                <w:numId w:val="12"/>
              </w:numPr>
              <w:tabs>
                <w:tab w:val="left" w:pos="693"/>
              </w:tabs>
              <w:ind w:right="403"/>
              <w:rPr>
                <w:sz w:val="24"/>
              </w:rPr>
            </w:pPr>
            <w:r>
              <w:rPr>
                <w:sz w:val="24"/>
              </w:rPr>
              <w:t>Matbaayı açacak olan kişi ve varsa ortağı veya mümessillerine ait nüfus cüzdan</w:t>
            </w:r>
            <w:r>
              <w:rPr>
                <w:spacing w:val="-1"/>
                <w:sz w:val="24"/>
              </w:rPr>
              <w:t xml:space="preserve"> </w:t>
            </w:r>
            <w:r>
              <w:rPr>
                <w:sz w:val="24"/>
              </w:rPr>
              <w:t>sureti.</w:t>
            </w:r>
          </w:p>
          <w:p w:rsidR="006E6B26" w:rsidRDefault="00C83365">
            <w:pPr>
              <w:pStyle w:val="TableParagraph"/>
              <w:numPr>
                <w:ilvl w:val="0"/>
                <w:numId w:val="12"/>
              </w:numPr>
              <w:tabs>
                <w:tab w:val="left" w:pos="693"/>
              </w:tabs>
              <w:ind w:right="407"/>
              <w:rPr>
                <w:sz w:val="24"/>
              </w:rPr>
            </w:pPr>
            <w:r>
              <w:rPr>
                <w:sz w:val="24"/>
              </w:rPr>
              <w:t>Matbaayı açacak olan kişi ve varsa ortağı veya mümessillerine</w:t>
            </w:r>
            <w:r>
              <w:rPr>
                <w:spacing w:val="-27"/>
                <w:sz w:val="24"/>
              </w:rPr>
              <w:t xml:space="preserve"> </w:t>
            </w:r>
            <w:r>
              <w:rPr>
                <w:sz w:val="24"/>
              </w:rPr>
              <w:t>ait ikametg</w:t>
            </w:r>
            <w:r w:rsidR="00526B8E">
              <w:rPr>
                <w:sz w:val="24"/>
              </w:rPr>
              <w:t>â</w:t>
            </w:r>
            <w:r>
              <w:rPr>
                <w:sz w:val="24"/>
              </w:rPr>
              <w:t>h</w:t>
            </w:r>
            <w:r>
              <w:rPr>
                <w:spacing w:val="-3"/>
                <w:sz w:val="24"/>
              </w:rPr>
              <w:t xml:space="preserve"> </w:t>
            </w:r>
            <w:r>
              <w:rPr>
                <w:sz w:val="24"/>
              </w:rPr>
              <w:t>ilmühaberi.</w:t>
            </w:r>
          </w:p>
          <w:p w:rsidR="006E6B26" w:rsidRDefault="00C83365">
            <w:pPr>
              <w:pStyle w:val="TableParagraph"/>
              <w:numPr>
                <w:ilvl w:val="0"/>
                <w:numId w:val="12"/>
              </w:numPr>
              <w:tabs>
                <w:tab w:val="left" w:pos="693"/>
              </w:tabs>
              <w:ind w:right="1025"/>
              <w:rPr>
                <w:sz w:val="24"/>
              </w:rPr>
            </w:pPr>
            <w:r>
              <w:rPr>
                <w:sz w:val="24"/>
              </w:rPr>
              <w:t>Matbaanın faaliyet göstereceği yere ait kira kontratının</w:t>
            </w:r>
            <w:r>
              <w:rPr>
                <w:spacing w:val="-29"/>
                <w:sz w:val="24"/>
              </w:rPr>
              <w:t xml:space="preserve"> </w:t>
            </w:r>
            <w:r>
              <w:rPr>
                <w:sz w:val="24"/>
              </w:rPr>
              <w:t>veya tapunun</w:t>
            </w:r>
            <w:r>
              <w:rPr>
                <w:spacing w:val="-3"/>
                <w:sz w:val="24"/>
              </w:rPr>
              <w:t xml:space="preserve"> </w:t>
            </w:r>
            <w:r>
              <w:rPr>
                <w:sz w:val="24"/>
              </w:rPr>
              <w:t>sureti.</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4"/>
              <w:rPr>
                <w:b/>
                <w:sz w:val="35"/>
              </w:rPr>
            </w:pPr>
          </w:p>
          <w:p w:rsidR="006E6B26" w:rsidRPr="000847E1" w:rsidRDefault="00D3739B">
            <w:pPr>
              <w:pStyle w:val="TableParagraph"/>
              <w:ind w:left="680" w:right="663"/>
              <w:jc w:val="center"/>
              <w:rPr>
                <w:b/>
                <w:sz w:val="24"/>
              </w:rPr>
            </w:pPr>
            <w:r>
              <w:rPr>
                <w:b/>
                <w:sz w:val="24"/>
              </w:rPr>
              <w:t>5</w:t>
            </w:r>
            <w:r w:rsidR="00C83365" w:rsidRPr="000847E1">
              <w:rPr>
                <w:b/>
                <w:sz w:val="24"/>
              </w:rPr>
              <w:t xml:space="preserve"> gün</w:t>
            </w:r>
          </w:p>
        </w:tc>
      </w:tr>
    </w:tbl>
    <w:p w:rsidR="006E6B26" w:rsidRDefault="006E6B26">
      <w:pPr>
        <w:jc w:val="center"/>
        <w:rPr>
          <w:sz w:val="24"/>
        </w:rPr>
        <w:sectPr w:rsidR="006E6B26" w:rsidSect="003C7465">
          <w:type w:val="continuous"/>
          <w:pgSz w:w="16840" w:h="11910" w:orient="landscape"/>
          <w:pgMar w:top="180" w:right="964" w:bottom="0" w:left="560" w:header="708" w:footer="708" w:gutter="0"/>
          <w:cols w:space="708"/>
        </w:sect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44"/>
        <w:gridCol w:w="2976"/>
        <w:gridCol w:w="8082"/>
        <w:gridCol w:w="2551"/>
      </w:tblGrid>
      <w:tr w:rsidR="006E6B26">
        <w:trPr>
          <w:trHeight w:val="2536"/>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4-</w:t>
            </w:r>
          </w:p>
        </w:tc>
        <w:tc>
          <w:tcPr>
            <w:tcW w:w="2976"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pPr>
              <w:pStyle w:val="TableParagraph"/>
              <w:spacing w:before="222"/>
              <w:ind w:left="107"/>
              <w:rPr>
                <w:b/>
                <w:sz w:val="24"/>
              </w:rPr>
            </w:pPr>
            <w:r>
              <w:rPr>
                <w:b/>
                <w:sz w:val="24"/>
              </w:rPr>
              <w:t>Dernek Kuruluşu</w:t>
            </w:r>
          </w:p>
        </w:tc>
        <w:tc>
          <w:tcPr>
            <w:tcW w:w="8082" w:type="dxa"/>
          </w:tcPr>
          <w:p w:rsidR="006E6B26" w:rsidRDefault="00C83365">
            <w:pPr>
              <w:pStyle w:val="TableParagraph"/>
              <w:numPr>
                <w:ilvl w:val="0"/>
                <w:numId w:val="11"/>
              </w:numPr>
              <w:tabs>
                <w:tab w:val="left" w:pos="893"/>
              </w:tabs>
              <w:spacing w:before="152"/>
              <w:ind w:firstLine="0"/>
              <w:rPr>
                <w:sz w:val="24"/>
              </w:rPr>
            </w:pPr>
            <w:r>
              <w:rPr>
                <w:sz w:val="24"/>
              </w:rPr>
              <w:t>Dernek kuruluş bildirimi (2</w:t>
            </w:r>
            <w:r>
              <w:rPr>
                <w:spacing w:val="-1"/>
                <w:sz w:val="24"/>
              </w:rPr>
              <w:t xml:space="preserve"> </w:t>
            </w:r>
            <w:r>
              <w:rPr>
                <w:sz w:val="24"/>
              </w:rPr>
              <w:t>adet)</w:t>
            </w:r>
          </w:p>
          <w:p w:rsidR="006E6B26" w:rsidRDefault="00C83365">
            <w:pPr>
              <w:pStyle w:val="TableParagraph"/>
              <w:numPr>
                <w:ilvl w:val="0"/>
                <w:numId w:val="11"/>
              </w:numPr>
              <w:tabs>
                <w:tab w:val="left" w:pos="893"/>
              </w:tabs>
              <w:ind w:firstLine="0"/>
              <w:rPr>
                <w:sz w:val="24"/>
              </w:rPr>
            </w:pPr>
            <w:r>
              <w:rPr>
                <w:sz w:val="24"/>
              </w:rPr>
              <w:t>Dernek tüzüğü (2 adet)</w:t>
            </w:r>
          </w:p>
          <w:p w:rsidR="006E6B26" w:rsidRDefault="00C83365">
            <w:pPr>
              <w:pStyle w:val="TableParagraph"/>
              <w:numPr>
                <w:ilvl w:val="0"/>
                <w:numId w:val="11"/>
              </w:numPr>
              <w:tabs>
                <w:tab w:val="left" w:pos="893"/>
              </w:tabs>
              <w:ind w:right="1898" w:firstLine="0"/>
              <w:rPr>
                <w:sz w:val="24"/>
              </w:rPr>
            </w:pPr>
            <w:r>
              <w:rPr>
                <w:sz w:val="24"/>
              </w:rPr>
              <w:t>Kurucuların T.C. Kimlik numarası beyanı (2 adet) 4- Yazışma ve tebligatı alma yazısı (2</w:t>
            </w:r>
            <w:r>
              <w:rPr>
                <w:spacing w:val="5"/>
                <w:sz w:val="24"/>
              </w:rPr>
              <w:t xml:space="preserve"> </w:t>
            </w:r>
            <w:r>
              <w:rPr>
                <w:sz w:val="24"/>
              </w:rPr>
              <w:t>adet)</w:t>
            </w:r>
          </w:p>
          <w:p w:rsidR="006E6B26" w:rsidRDefault="00C83365">
            <w:pPr>
              <w:pStyle w:val="TableParagraph"/>
              <w:numPr>
                <w:ilvl w:val="0"/>
                <w:numId w:val="10"/>
              </w:numPr>
              <w:tabs>
                <w:tab w:val="left" w:pos="893"/>
              </w:tabs>
              <w:ind w:right="89"/>
              <w:jc w:val="both"/>
              <w:rPr>
                <w:sz w:val="24"/>
              </w:rPr>
            </w:pPr>
            <w:r>
              <w:rPr>
                <w:sz w:val="24"/>
              </w:rPr>
              <w:t>Kurucular arasında yabancı uyruklular varsa, bunların Türkiye’de yerleşme hakkına sahip olduklarını gösterir belgelerin fotokopisi (2 adet)</w:t>
            </w:r>
          </w:p>
          <w:p w:rsidR="006E6B26" w:rsidRDefault="00C83365">
            <w:pPr>
              <w:pStyle w:val="TableParagraph"/>
              <w:numPr>
                <w:ilvl w:val="0"/>
                <w:numId w:val="10"/>
              </w:numPr>
              <w:tabs>
                <w:tab w:val="left" w:pos="893"/>
              </w:tabs>
              <w:rPr>
                <w:sz w:val="24"/>
              </w:rPr>
            </w:pPr>
            <w:r>
              <w:rPr>
                <w:sz w:val="24"/>
              </w:rPr>
              <w:t>Kira Sözleşmesi (2</w:t>
            </w:r>
            <w:r>
              <w:rPr>
                <w:spacing w:val="-4"/>
                <w:sz w:val="24"/>
              </w:rPr>
              <w:t xml:space="preserve"> </w:t>
            </w:r>
            <w:r>
              <w:rPr>
                <w:sz w:val="24"/>
              </w:rPr>
              <w:t>adet)</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Pr="000847E1" w:rsidRDefault="00D3739B" w:rsidP="00D3739B">
            <w:pPr>
              <w:pStyle w:val="TableParagraph"/>
              <w:spacing w:before="222"/>
              <w:ind w:left="973"/>
              <w:rPr>
                <w:b/>
                <w:sz w:val="24"/>
              </w:rPr>
            </w:pPr>
            <w:r>
              <w:rPr>
                <w:b/>
                <w:sz w:val="24"/>
              </w:rPr>
              <w:t>Aynı gün içerisinde</w:t>
            </w:r>
          </w:p>
        </w:tc>
      </w:tr>
      <w:tr w:rsidR="006E6B26">
        <w:trPr>
          <w:trHeight w:val="4375"/>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5-</w:t>
            </w:r>
          </w:p>
        </w:tc>
        <w:tc>
          <w:tcPr>
            <w:tcW w:w="2976"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2"/>
              <w:rPr>
                <w:b/>
                <w:sz w:val="35"/>
              </w:rPr>
            </w:pPr>
          </w:p>
          <w:p w:rsidR="006E6B26" w:rsidRDefault="00C83365" w:rsidP="00526B8E">
            <w:pPr>
              <w:pStyle w:val="TableParagraph"/>
              <w:ind w:left="107" w:right="254"/>
              <w:rPr>
                <w:b/>
                <w:sz w:val="24"/>
              </w:rPr>
            </w:pPr>
            <w:r>
              <w:rPr>
                <w:b/>
                <w:sz w:val="24"/>
              </w:rPr>
              <w:t xml:space="preserve">Lokal </w:t>
            </w:r>
            <w:r w:rsidR="00526B8E">
              <w:rPr>
                <w:b/>
                <w:sz w:val="24"/>
              </w:rPr>
              <w:t xml:space="preserve">(İçkili/İçkisiz) </w:t>
            </w:r>
            <w:r>
              <w:rPr>
                <w:b/>
                <w:sz w:val="24"/>
              </w:rPr>
              <w:t>Açma ve İşletme İzin Belgesi</w:t>
            </w:r>
          </w:p>
        </w:tc>
        <w:tc>
          <w:tcPr>
            <w:tcW w:w="8082" w:type="dxa"/>
            <w:shd w:val="clear" w:color="auto" w:fill="DFD7E8"/>
          </w:tcPr>
          <w:p w:rsidR="006E6B26" w:rsidRDefault="00C83365">
            <w:pPr>
              <w:pStyle w:val="TableParagraph"/>
              <w:numPr>
                <w:ilvl w:val="0"/>
                <w:numId w:val="9"/>
              </w:numPr>
              <w:tabs>
                <w:tab w:val="left" w:pos="828"/>
              </w:tabs>
              <w:spacing w:before="106"/>
              <w:rPr>
                <w:sz w:val="24"/>
              </w:rPr>
            </w:pPr>
            <w:r>
              <w:rPr>
                <w:sz w:val="24"/>
              </w:rPr>
              <w:t>Dilekçe,</w:t>
            </w:r>
          </w:p>
          <w:p w:rsidR="006E6B26" w:rsidRDefault="00C83365">
            <w:pPr>
              <w:pStyle w:val="TableParagraph"/>
              <w:numPr>
                <w:ilvl w:val="0"/>
                <w:numId w:val="9"/>
              </w:numPr>
              <w:tabs>
                <w:tab w:val="left" w:pos="828"/>
              </w:tabs>
              <w:spacing w:before="1"/>
              <w:rPr>
                <w:sz w:val="24"/>
              </w:rPr>
            </w:pPr>
            <w:r>
              <w:rPr>
                <w:sz w:val="24"/>
              </w:rPr>
              <w:t>Lokal açılması konusunda alınmış yönetim kurulu kararının</w:t>
            </w:r>
            <w:r>
              <w:rPr>
                <w:spacing w:val="-25"/>
                <w:sz w:val="24"/>
              </w:rPr>
              <w:t xml:space="preserve"> </w:t>
            </w:r>
            <w:r>
              <w:rPr>
                <w:sz w:val="24"/>
              </w:rPr>
              <w:t>örneği,</w:t>
            </w:r>
          </w:p>
          <w:p w:rsidR="006E6B26" w:rsidRDefault="00C83365">
            <w:pPr>
              <w:pStyle w:val="TableParagraph"/>
              <w:numPr>
                <w:ilvl w:val="0"/>
                <w:numId w:val="9"/>
              </w:numPr>
              <w:tabs>
                <w:tab w:val="left" w:pos="828"/>
              </w:tabs>
              <w:ind w:right="85"/>
              <w:jc w:val="both"/>
              <w:rPr>
                <w:sz w:val="24"/>
              </w:rPr>
            </w:pPr>
            <w:r>
              <w:rPr>
                <w:sz w:val="24"/>
              </w:rPr>
              <w:t>Lokal olarak açılacak yerin tapu senedi örneği, kiralık ise kira kontratının</w:t>
            </w:r>
            <w:r>
              <w:rPr>
                <w:spacing w:val="-1"/>
                <w:sz w:val="24"/>
              </w:rPr>
              <w:t xml:space="preserve"> </w:t>
            </w:r>
            <w:r>
              <w:rPr>
                <w:sz w:val="24"/>
              </w:rPr>
              <w:t>örneği,</w:t>
            </w:r>
          </w:p>
          <w:p w:rsidR="006E6B26" w:rsidRDefault="00C83365">
            <w:pPr>
              <w:pStyle w:val="TableParagraph"/>
              <w:numPr>
                <w:ilvl w:val="0"/>
                <w:numId w:val="9"/>
              </w:numPr>
              <w:tabs>
                <w:tab w:val="left" w:pos="828"/>
              </w:tabs>
              <w:ind w:right="89"/>
              <w:jc w:val="both"/>
              <w:rPr>
                <w:sz w:val="24"/>
              </w:rPr>
            </w:pPr>
            <w:r>
              <w:rPr>
                <w:sz w:val="24"/>
              </w:rPr>
              <w:t>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w:t>
            </w:r>
            <w:r>
              <w:rPr>
                <w:spacing w:val="-9"/>
                <w:sz w:val="24"/>
              </w:rPr>
              <w:t xml:space="preserve"> </w:t>
            </w:r>
            <w:r>
              <w:rPr>
                <w:sz w:val="24"/>
              </w:rPr>
              <w:t>örneği,</w:t>
            </w:r>
          </w:p>
          <w:p w:rsidR="006E6B26" w:rsidRDefault="00C83365">
            <w:pPr>
              <w:pStyle w:val="TableParagraph"/>
              <w:numPr>
                <w:ilvl w:val="0"/>
                <w:numId w:val="9"/>
              </w:numPr>
              <w:tabs>
                <w:tab w:val="left" w:pos="828"/>
              </w:tabs>
              <w:ind w:right="91"/>
              <w:jc w:val="both"/>
              <w:rPr>
                <w:sz w:val="24"/>
              </w:rPr>
            </w:pPr>
            <w:r>
              <w:rPr>
                <w:sz w:val="24"/>
              </w:rPr>
              <w:t xml:space="preserve">Yapı kullanma (iskan) izin belgesi, bu belgenin bulunmadığı durumlarda ise ilgili belediyeden alınacak söz konusu yerin </w:t>
            </w:r>
            <w:proofErr w:type="gramStart"/>
            <w:r>
              <w:rPr>
                <w:sz w:val="24"/>
              </w:rPr>
              <w:t>lokal</w:t>
            </w:r>
            <w:proofErr w:type="gramEnd"/>
            <w:r>
              <w:rPr>
                <w:sz w:val="24"/>
              </w:rPr>
              <w:t xml:space="preserve"> olarak kullanılmasında sakınca olmadığına dair belge; bu alanlar dışındaki lokaller için Bayındırlık ve İskan Müdürlüklerinden alınacak lokal olarak kullanılmasında sakınca olmadığına dair belge.</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2"/>
              <w:rPr>
                <w:b/>
                <w:sz w:val="33"/>
              </w:rPr>
            </w:pPr>
          </w:p>
          <w:p w:rsidR="006E6B26" w:rsidRPr="000847E1" w:rsidRDefault="00C83365" w:rsidP="00D3739B">
            <w:pPr>
              <w:pStyle w:val="TableParagraph"/>
              <w:ind w:left="906"/>
              <w:rPr>
                <w:b/>
                <w:sz w:val="24"/>
              </w:rPr>
            </w:pPr>
            <w:r w:rsidRPr="000847E1">
              <w:rPr>
                <w:b/>
                <w:sz w:val="24"/>
              </w:rPr>
              <w:t>1</w:t>
            </w:r>
            <w:r w:rsidR="00D3739B">
              <w:rPr>
                <w:b/>
                <w:sz w:val="24"/>
              </w:rPr>
              <w:t>0</w:t>
            </w:r>
            <w:r w:rsidRPr="000847E1">
              <w:rPr>
                <w:b/>
                <w:sz w:val="24"/>
              </w:rPr>
              <w:t xml:space="preserve"> gün</w:t>
            </w:r>
          </w:p>
        </w:tc>
      </w:tr>
      <w:tr w:rsidR="006E6B26">
        <w:trPr>
          <w:trHeight w:val="1509"/>
        </w:trPr>
        <w:tc>
          <w:tcPr>
            <w:tcW w:w="1244" w:type="dxa"/>
          </w:tcPr>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6-</w:t>
            </w:r>
          </w:p>
        </w:tc>
        <w:tc>
          <w:tcPr>
            <w:tcW w:w="2976" w:type="dxa"/>
          </w:tcPr>
          <w:p w:rsidR="006E6B26" w:rsidRDefault="006E6B26">
            <w:pPr>
              <w:pStyle w:val="TableParagraph"/>
              <w:rPr>
                <w:b/>
                <w:sz w:val="26"/>
              </w:rPr>
            </w:pPr>
          </w:p>
          <w:p w:rsidR="006E6B26" w:rsidRDefault="00C83365">
            <w:pPr>
              <w:pStyle w:val="TableParagraph"/>
              <w:spacing w:before="170"/>
              <w:ind w:left="107" w:right="81"/>
              <w:rPr>
                <w:b/>
                <w:sz w:val="24"/>
              </w:rPr>
            </w:pPr>
            <w:r>
              <w:rPr>
                <w:b/>
                <w:sz w:val="24"/>
              </w:rPr>
              <w:t>Sendikalara Ait İş ve İşlemler</w:t>
            </w:r>
          </w:p>
        </w:tc>
        <w:tc>
          <w:tcPr>
            <w:tcW w:w="8082" w:type="dxa"/>
          </w:tcPr>
          <w:p w:rsidR="006E6B26" w:rsidRDefault="00C83365">
            <w:pPr>
              <w:pStyle w:val="TableParagraph"/>
              <w:numPr>
                <w:ilvl w:val="0"/>
                <w:numId w:val="8"/>
              </w:numPr>
              <w:tabs>
                <w:tab w:val="left" w:pos="693"/>
              </w:tabs>
              <w:spacing w:before="193"/>
              <w:ind w:right="767"/>
              <w:rPr>
                <w:sz w:val="24"/>
              </w:rPr>
            </w:pPr>
            <w:r>
              <w:rPr>
                <w:sz w:val="24"/>
              </w:rPr>
              <w:t>Genel Ku</w:t>
            </w:r>
            <w:r w:rsidR="00526B8E">
              <w:rPr>
                <w:sz w:val="24"/>
              </w:rPr>
              <w:t>rul Sonuç bildirim ve ekleri, (G</w:t>
            </w:r>
            <w:r>
              <w:rPr>
                <w:sz w:val="24"/>
              </w:rPr>
              <w:t>enel Kurul</w:t>
            </w:r>
            <w:r>
              <w:rPr>
                <w:spacing w:val="-31"/>
                <w:sz w:val="24"/>
              </w:rPr>
              <w:t xml:space="preserve"> </w:t>
            </w:r>
            <w:r w:rsidR="00526B8E">
              <w:rPr>
                <w:sz w:val="24"/>
              </w:rPr>
              <w:t>T</w:t>
            </w:r>
            <w:r>
              <w:rPr>
                <w:sz w:val="24"/>
              </w:rPr>
              <w:t>oplantısını izleyen 30 gün içinde</w:t>
            </w:r>
            <w:r>
              <w:rPr>
                <w:spacing w:val="-2"/>
                <w:sz w:val="24"/>
              </w:rPr>
              <w:t xml:space="preserve"> </w:t>
            </w:r>
            <w:r>
              <w:rPr>
                <w:sz w:val="24"/>
              </w:rPr>
              <w:t>verilir.</w:t>
            </w:r>
            <w:r w:rsidR="00526B8E">
              <w:rPr>
                <w:sz w:val="24"/>
              </w:rPr>
              <w:t>)</w:t>
            </w:r>
          </w:p>
          <w:p w:rsidR="006E6B26" w:rsidRDefault="00C83365">
            <w:pPr>
              <w:pStyle w:val="TableParagraph"/>
              <w:numPr>
                <w:ilvl w:val="0"/>
                <w:numId w:val="8"/>
              </w:numPr>
              <w:tabs>
                <w:tab w:val="left" w:pos="694"/>
              </w:tabs>
              <w:rPr>
                <w:sz w:val="24"/>
              </w:rPr>
            </w:pPr>
            <w:r>
              <w:rPr>
                <w:sz w:val="24"/>
              </w:rPr>
              <w:t>Organlardaki değişiklik bildirimi (30 gün içinde</w:t>
            </w:r>
            <w:r>
              <w:rPr>
                <w:spacing w:val="-10"/>
                <w:sz w:val="24"/>
              </w:rPr>
              <w:t xml:space="preserve"> </w:t>
            </w:r>
            <w:r>
              <w:rPr>
                <w:sz w:val="24"/>
              </w:rPr>
              <w:t>verilir)</w:t>
            </w:r>
          </w:p>
          <w:p w:rsidR="006E6B26" w:rsidRDefault="00C83365">
            <w:pPr>
              <w:pStyle w:val="TableParagraph"/>
              <w:numPr>
                <w:ilvl w:val="0"/>
                <w:numId w:val="8"/>
              </w:numPr>
              <w:tabs>
                <w:tab w:val="left" w:pos="694"/>
              </w:tabs>
              <w:rPr>
                <w:sz w:val="24"/>
              </w:rPr>
            </w:pPr>
            <w:r>
              <w:rPr>
                <w:sz w:val="24"/>
              </w:rPr>
              <w:t>Adres değişiklik bildirimi (30 gün içinde</w:t>
            </w:r>
            <w:r>
              <w:rPr>
                <w:spacing w:val="-5"/>
                <w:sz w:val="24"/>
              </w:rPr>
              <w:t xml:space="preserve"> </w:t>
            </w:r>
            <w:r>
              <w:rPr>
                <w:sz w:val="24"/>
              </w:rPr>
              <w:t>verilir)</w:t>
            </w:r>
          </w:p>
        </w:tc>
        <w:tc>
          <w:tcPr>
            <w:tcW w:w="2551" w:type="dxa"/>
          </w:tcPr>
          <w:p w:rsidR="006E6B26" w:rsidRDefault="006E6B26">
            <w:pPr>
              <w:pStyle w:val="TableParagraph"/>
              <w:rPr>
                <w:b/>
                <w:sz w:val="26"/>
              </w:rPr>
            </w:pPr>
          </w:p>
          <w:p w:rsidR="006E6B26" w:rsidRPr="000847E1" w:rsidRDefault="00C83365" w:rsidP="000847E1">
            <w:pPr>
              <w:pStyle w:val="TableParagraph"/>
              <w:spacing w:before="170"/>
              <w:ind w:left="359" w:right="109" w:hanging="212"/>
              <w:jc w:val="center"/>
              <w:rPr>
                <w:b/>
                <w:sz w:val="24"/>
              </w:rPr>
            </w:pPr>
            <w:r w:rsidRPr="000847E1">
              <w:rPr>
                <w:b/>
                <w:sz w:val="24"/>
              </w:rPr>
              <w:t>Başvurunun yapıldığı gün işleme alınır.</w:t>
            </w:r>
          </w:p>
        </w:tc>
      </w:tr>
      <w:tr w:rsidR="006E6B26">
        <w:trPr>
          <w:trHeight w:val="1815"/>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7-</w:t>
            </w:r>
          </w:p>
        </w:tc>
        <w:tc>
          <w:tcPr>
            <w:tcW w:w="2976" w:type="dxa"/>
            <w:shd w:val="clear" w:color="auto" w:fill="DFD7E8"/>
          </w:tcPr>
          <w:p w:rsidR="006E6B26" w:rsidRDefault="006E6B26">
            <w:pPr>
              <w:pStyle w:val="TableParagraph"/>
              <w:rPr>
                <w:b/>
                <w:sz w:val="26"/>
              </w:rPr>
            </w:pPr>
          </w:p>
          <w:p w:rsidR="006E6B26" w:rsidRDefault="006E6B26">
            <w:pPr>
              <w:pStyle w:val="TableParagraph"/>
              <w:spacing w:before="10"/>
              <w:rPr>
                <w:b/>
                <w:sz w:val="27"/>
              </w:rPr>
            </w:pPr>
          </w:p>
          <w:p w:rsidR="006E6B26" w:rsidRDefault="00C83365">
            <w:pPr>
              <w:pStyle w:val="TableParagraph"/>
              <w:ind w:left="107" w:right="81"/>
              <w:rPr>
                <w:b/>
                <w:sz w:val="24"/>
              </w:rPr>
            </w:pPr>
            <w:r>
              <w:rPr>
                <w:b/>
                <w:sz w:val="24"/>
              </w:rPr>
              <w:t>Siyasi Partilere Ait İş ve İşlemler</w:t>
            </w:r>
          </w:p>
        </w:tc>
        <w:tc>
          <w:tcPr>
            <w:tcW w:w="8082" w:type="dxa"/>
            <w:shd w:val="clear" w:color="auto" w:fill="DFD7E8"/>
          </w:tcPr>
          <w:p w:rsidR="006E6B26" w:rsidRDefault="00C83365">
            <w:pPr>
              <w:pStyle w:val="TableParagraph"/>
              <w:numPr>
                <w:ilvl w:val="0"/>
                <w:numId w:val="7"/>
              </w:numPr>
              <w:tabs>
                <w:tab w:val="left" w:pos="694"/>
              </w:tabs>
              <w:spacing w:before="125"/>
              <w:ind w:right="673" w:hanging="269"/>
              <w:rPr>
                <w:sz w:val="24"/>
              </w:rPr>
            </w:pPr>
            <w:r>
              <w:rPr>
                <w:sz w:val="24"/>
              </w:rPr>
              <w:t xml:space="preserve">Organlarda görev alanların bildirilmesi </w:t>
            </w:r>
            <w:proofErr w:type="gramStart"/>
            <w:r>
              <w:rPr>
                <w:sz w:val="24"/>
              </w:rPr>
              <w:t>(</w:t>
            </w:r>
            <w:proofErr w:type="gramEnd"/>
            <w:r>
              <w:rPr>
                <w:sz w:val="24"/>
              </w:rPr>
              <w:t>Seçim veya</w:t>
            </w:r>
            <w:r>
              <w:rPr>
                <w:spacing w:val="-28"/>
                <w:sz w:val="24"/>
              </w:rPr>
              <w:t xml:space="preserve"> </w:t>
            </w:r>
            <w:r>
              <w:rPr>
                <w:sz w:val="24"/>
              </w:rPr>
              <w:t>atanmadan başlayarak 15 gün içinde yazı ile</w:t>
            </w:r>
            <w:r>
              <w:rPr>
                <w:spacing w:val="-6"/>
                <w:sz w:val="24"/>
              </w:rPr>
              <w:t xml:space="preserve"> </w:t>
            </w:r>
            <w:r>
              <w:rPr>
                <w:sz w:val="24"/>
              </w:rPr>
              <w:t>bildirilir.</w:t>
            </w:r>
          </w:p>
          <w:p w:rsidR="006E6B26" w:rsidRDefault="00C83365">
            <w:pPr>
              <w:pStyle w:val="TableParagraph"/>
              <w:numPr>
                <w:ilvl w:val="0"/>
                <w:numId w:val="7"/>
              </w:numPr>
              <w:tabs>
                <w:tab w:val="left" w:pos="694"/>
              </w:tabs>
              <w:ind w:right="778" w:hanging="269"/>
              <w:rPr>
                <w:sz w:val="24"/>
              </w:rPr>
            </w:pPr>
            <w:r>
              <w:rPr>
                <w:sz w:val="24"/>
              </w:rPr>
              <w:t xml:space="preserve">Seçim Bürosu Açılışları </w:t>
            </w:r>
            <w:proofErr w:type="gramStart"/>
            <w:r>
              <w:rPr>
                <w:sz w:val="24"/>
              </w:rPr>
              <w:t>(</w:t>
            </w:r>
            <w:proofErr w:type="gramEnd"/>
            <w:r>
              <w:rPr>
                <w:sz w:val="24"/>
              </w:rPr>
              <w:t>Seçimin başlangıcından Propaganda süresinin başlamasında kadar MİA. Propaganda süresinin başlamasından sonra ise ilgili seçim kurulu başkanlığına,</w:t>
            </w:r>
            <w:r>
              <w:rPr>
                <w:spacing w:val="-29"/>
                <w:sz w:val="24"/>
              </w:rPr>
              <w:t xml:space="preserve"> </w:t>
            </w:r>
            <w:r>
              <w:rPr>
                <w:sz w:val="24"/>
              </w:rPr>
              <w:t>büro sorumlusuna ait bilgiler ihtiva eden dilekçe</w:t>
            </w:r>
            <w:r>
              <w:rPr>
                <w:spacing w:val="-13"/>
                <w:sz w:val="24"/>
              </w:rPr>
              <w:t xml:space="preserve"> </w:t>
            </w:r>
            <w:r>
              <w:rPr>
                <w:sz w:val="24"/>
              </w:rPr>
              <w:t>verilir.</w:t>
            </w:r>
            <w:proofErr w:type="gramStart"/>
            <w:r>
              <w:rPr>
                <w:sz w:val="24"/>
              </w:rPr>
              <w:t>)</w:t>
            </w:r>
            <w:proofErr w:type="gramEnd"/>
          </w:p>
        </w:tc>
        <w:tc>
          <w:tcPr>
            <w:tcW w:w="2551" w:type="dxa"/>
            <w:shd w:val="clear" w:color="auto" w:fill="DFD7E8"/>
          </w:tcPr>
          <w:p w:rsidR="006E6B26" w:rsidRDefault="006E6B26">
            <w:pPr>
              <w:pStyle w:val="TableParagraph"/>
              <w:rPr>
                <w:b/>
                <w:sz w:val="26"/>
              </w:rPr>
            </w:pPr>
          </w:p>
          <w:p w:rsidR="006E6B26" w:rsidRDefault="006E6B26">
            <w:pPr>
              <w:pStyle w:val="TableParagraph"/>
              <w:spacing w:before="10"/>
              <w:rPr>
                <w:b/>
                <w:sz w:val="27"/>
              </w:rPr>
            </w:pPr>
          </w:p>
          <w:p w:rsidR="006E6B26" w:rsidRPr="000847E1" w:rsidRDefault="00C83365" w:rsidP="000847E1">
            <w:pPr>
              <w:pStyle w:val="TableParagraph"/>
              <w:ind w:left="359" w:right="109" w:hanging="212"/>
              <w:jc w:val="center"/>
              <w:rPr>
                <w:b/>
                <w:sz w:val="24"/>
              </w:rPr>
            </w:pPr>
            <w:r w:rsidRPr="000847E1">
              <w:rPr>
                <w:b/>
                <w:sz w:val="24"/>
              </w:rPr>
              <w:t>Başvurunun yapıldığı gün işleme alınır.</w:t>
            </w:r>
          </w:p>
        </w:tc>
      </w:tr>
    </w:tbl>
    <w:p w:rsidR="006E6B26" w:rsidRDefault="006E6B26">
      <w:pPr>
        <w:rPr>
          <w:sz w:val="24"/>
        </w:rPr>
        <w:sectPr w:rsidR="006E6B26">
          <w:pgSz w:w="16840" w:h="11910" w:orient="landscape"/>
          <w:pgMar w:top="720" w:right="600" w:bottom="280" w:left="560" w:header="708" w:footer="708" w:gutter="0"/>
          <w:cols w:space="708"/>
        </w:sect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44"/>
        <w:gridCol w:w="2976"/>
        <w:gridCol w:w="8082"/>
        <w:gridCol w:w="2551"/>
      </w:tblGrid>
      <w:tr w:rsidR="006E6B26" w:rsidRPr="0038393C" w:rsidTr="00C54429">
        <w:trPr>
          <w:trHeight w:val="6494"/>
        </w:trPr>
        <w:tc>
          <w:tcPr>
            <w:tcW w:w="1244"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spacing w:before="3"/>
              <w:rPr>
                <w:b/>
                <w:i/>
                <w:sz w:val="30"/>
              </w:rPr>
            </w:pPr>
          </w:p>
          <w:p w:rsidR="006E6B26" w:rsidRPr="0038393C" w:rsidRDefault="00C83365" w:rsidP="00C54429">
            <w:pPr>
              <w:pStyle w:val="TableParagraph"/>
              <w:spacing w:before="229"/>
              <w:ind w:left="426" w:right="410"/>
              <w:jc w:val="center"/>
              <w:rPr>
                <w:b/>
                <w:i/>
                <w:sz w:val="24"/>
              </w:rPr>
            </w:pPr>
            <w:r w:rsidRPr="0038393C">
              <w:rPr>
                <w:b/>
                <w:i/>
                <w:sz w:val="24"/>
              </w:rPr>
              <w:t>8-</w:t>
            </w:r>
          </w:p>
        </w:tc>
        <w:tc>
          <w:tcPr>
            <w:tcW w:w="2976"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spacing w:before="3"/>
              <w:rPr>
                <w:b/>
                <w:i/>
                <w:sz w:val="30"/>
              </w:rPr>
            </w:pPr>
          </w:p>
          <w:p w:rsidR="006E6B26" w:rsidRPr="0038393C" w:rsidRDefault="00C83365">
            <w:pPr>
              <w:pStyle w:val="TableParagraph"/>
              <w:ind w:left="107"/>
              <w:rPr>
                <w:b/>
                <w:i/>
                <w:sz w:val="24"/>
              </w:rPr>
            </w:pPr>
            <w:r w:rsidRPr="0038393C">
              <w:rPr>
                <w:b/>
                <w:i/>
                <w:sz w:val="24"/>
              </w:rPr>
              <w:t>Yardım Toplama</w:t>
            </w:r>
          </w:p>
        </w:tc>
        <w:tc>
          <w:tcPr>
            <w:tcW w:w="8082" w:type="dxa"/>
          </w:tcPr>
          <w:p w:rsidR="006E6B26" w:rsidRPr="0038393C" w:rsidRDefault="00C83365">
            <w:pPr>
              <w:pStyle w:val="TableParagraph"/>
              <w:spacing w:before="104"/>
              <w:ind w:left="107"/>
              <w:rPr>
                <w:b/>
                <w:i/>
              </w:rPr>
            </w:pPr>
            <w:r w:rsidRPr="0038393C">
              <w:rPr>
                <w:b/>
                <w:i/>
              </w:rPr>
              <w:t>Gerçek kişilerden; (En az 3 kişi olacak)</w:t>
            </w:r>
          </w:p>
          <w:p w:rsidR="006E6B26" w:rsidRPr="0038393C" w:rsidRDefault="00C83365">
            <w:pPr>
              <w:pStyle w:val="TableParagraph"/>
              <w:numPr>
                <w:ilvl w:val="0"/>
                <w:numId w:val="6"/>
              </w:numPr>
              <w:tabs>
                <w:tab w:val="left" w:pos="828"/>
              </w:tabs>
              <w:ind w:right="92"/>
              <w:jc w:val="both"/>
              <w:rPr>
                <w:i/>
              </w:rPr>
            </w:pPr>
            <w:r w:rsidRPr="0038393C">
              <w:rPr>
                <w:i/>
              </w:rPr>
              <w:t xml:space="preserve">Yardım toplamanın </w:t>
            </w:r>
            <w:proofErr w:type="gramStart"/>
            <w:r w:rsidRPr="0038393C">
              <w:rPr>
                <w:i/>
              </w:rPr>
              <w:t>amacı,şekli</w:t>
            </w:r>
            <w:proofErr w:type="gramEnd"/>
            <w:r w:rsidRPr="0038393C">
              <w:rPr>
                <w:i/>
              </w:rPr>
              <w:t>,süresi,ne miktarda yardım toplanacağı ve bu faaliyette çalıştırılacak kişi sayısını belirten bilgileri ihtiva eden dilekçe. (1</w:t>
            </w:r>
            <w:r w:rsidRPr="0038393C">
              <w:rPr>
                <w:i/>
                <w:spacing w:val="-3"/>
              </w:rPr>
              <w:t xml:space="preserve"> </w:t>
            </w:r>
            <w:r w:rsidRPr="0038393C">
              <w:rPr>
                <w:i/>
              </w:rPr>
              <w:t>adet)</w:t>
            </w:r>
          </w:p>
          <w:p w:rsidR="006E6B26" w:rsidRPr="0038393C" w:rsidRDefault="00C83365">
            <w:pPr>
              <w:pStyle w:val="TableParagraph"/>
              <w:numPr>
                <w:ilvl w:val="0"/>
                <w:numId w:val="6"/>
              </w:numPr>
              <w:tabs>
                <w:tab w:val="left" w:pos="828"/>
              </w:tabs>
              <w:ind w:right="88"/>
              <w:jc w:val="both"/>
              <w:rPr>
                <w:i/>
              </w:rPr>
            </w:pPr>
            <w:r w:rsidRPr="0038393C">
              <w:rPr>
                <w:i/>
              </w:rPr>
              <w:t xml:space="preserve">Faaliyette görevlendirileceklerden T.C. Kimlik numarası beyanı, yerleşim yerine ilişkin yazılı </w:t>
            </w:r>
            <w:proofErr w:type="gramStart"/>
            <w:r w:rsidRPr="0038393C">
              <w:rPr>
                <w:i/>
              </w:rPr>
              <w:t>beyan,adli</w:t>
            </w:r>
            <w:proofErr w:type="gramEnd"/>
            <w:r w:rsidRPr="0038393C">
              <w:rPr>
                <w:i/>
              </w:rPr>
              <w:t xml:space="preserve"> sicil kaydına ilişkin yazılı beyan ve ikişer adet vesikalık</w:t>
            </w:r>
            <w:r w:rsidRPr="0038393C">
              <w:rPr>
                <w:i/>
                <w:spacing w:val="-4"/>
              </w:rPr>
              <w:t xml:space="preserve"> </w:t>
            </w:r>
            <w:r w:rsidRPr="0038393C">
              <w:rPr>
                <w:i/>
              </w:rPr>
              <w:t>fotoğrafları</w:t>
            </w:r>
          </w:p>
          <w:p w:rsidR="006E6B26" w:rsidRPr="0038393C" w:rsidRDefault="00C83365">
            <w:pPr>
              <w:pStyle w:val="TableParagraph"/>
              <w:numPr>
                <w:ilvl w:val="0"/>
                <w:numId w:val="6"/>
              </w:numPr>
              <w:tabs>
                <w:tab w:val="left" w:pos="828"/>
              </w:tabs>
              <w:ind w:right="94"/>
              <w:jc w:val="both"/>
              <w:rPr>
                <w:i/>
              </w:rPr>
            </w:pPr>
            <w:r w:rsidRPr="0038393C">
              <w:rPr>
                <w:i/>
              </w:rPr>
              <w:t>Toplanacak yardım miktarını belirlemeye yarayacak rapor ve keşif özeti gibi belgeler (1</w:t>
            </w:r>
            <w:r w:rsidRPr="0038393C">
              <w:rPr>
                <w:i/>
                <w:spacing w:val="-3"/>
              </w:rPr>
              <w:t xml:space="preserve"> </w:t>
            </w:r>
            <w:r w:rsidRPr="0038393C">
              <w:rPr>
                <w:i/>
              </w:rPr>
              <w:t>adet)</w:t>
            </w:r>
          </w:p>
          <w:p w:rsidR="006E6B26" w:rsidRPr="0038393C" w:rsidRDefault="00C83365">
            <w:pPr>
              <w:pStyle w:val="TableParagraph"/>
              <w:numPr>
                <w:ilvl w:val="0"/>
                <w:numId w:val="6"/>
              </w:numPr>
              <w:tabs>
                <w:tab w:val="left" w:pos="828"/>
              </w:tabs>
              <w:ind w:right="86"/>
              <w:jc w:val="both"/>
              <w:rPr>
                <w:i/>
              </w:rPr>
            </w:pPr>
            <w:r w:rsidRPr="0038393C">
              <w:rPr>
                <w:i/>
              </w:rPr>
              <w:t>Yardım toplama faaliyetinde görevlendirilecekler arasında kamu görevlileri varsa, 5072 sayılı Kanun hükümleri saklı kalmak kaydıyla bunlarla ilgili mülki amirden alınan izin belgesi.(1</w:t>
            </w:r>
            <w:r w:rsidRPr="0038393C">
              <w:rPr>
                <w:i/>
                <w:spacing w:val="-18"/>
              </w:rPr>
              <w:t xml:space="preserve"> </w:t>
            </w:r>
            <w:r w:rsidRPr="0038393C">
              <w:rPr>
                <w:i/>
              </w:rPr>
              <w:t>adet)</w:t>
            </w:r>
          </w:p>
          <w:p w:rsidR="006E6B26" w:rsidRPr="0038393C" w:rsidRDefault="00C83365">
            <w:pPr>
              <w:pStyle w:val="TableParagraph"/>
              <w:spacing w:before="116"/>
              <w:ind w:left="107"/>
              <w:rPr>
                <w:b/>
                <w:i/>
              </w:rPr>
            </w:pPr>
            <w:r w:rsidRPr="0038393C">
              <w:rPr>
                <w:b/>
                <w:i/>
              </w:rPr>
              <w:t>Tüzel kişilerden;</w:t>
            </w:r>
          </w:p>
          <w:p w:rsidR="006E6B26" w:rsidRPr="0038393C" w:rsidRDefault="00C83365">
            <w:pPr>
              <w:pStyle w:val="TableParagraph"/>
              <w:numPr>
                <w:ilvl w:val="0"/>
                <w:numId w:val="5"/>
              </w:numPr>
              <w:tabs>
                <w:tab w:val="left" w:pos="828"/>
              </w:tabs>
              <w:ind w:right="91"/>
              <w:jc w:val="both"/>
              <w:rPr>
                <w:i/>
              </w:rPr>
            </w:pPr>
            <w:r w:rsidRPr="0038393C">
              <w:rPr>
                <w:i/>
              </w:rPr>
              <w:t xml:space="preserve">Yardım toplamanın </w:t>
            </w:r>
            <w:proofErr w:type="gramStart"/>
            <w:r w:rsidRPr="0038393C">
              <w:rPr>
                <w:i/>
              </w:rPr>
              <w:t>amacı,şekli</w:t>
            </w:r>
            <w:proofErr w:type="gramEnd"/>
            <w:r w:rsidRPr="0038393C">
              <w:rPr>
                <w:i/>
              </w:rPr>
              <w:t>,süresi, faaliyet alanı,ne miktarda yardım toplanacağı ve bu faaliyette görevlendirileceklerin isimlerini ihtiva eden yönetim kurulu kararının da ekleneceği dilekçe.(1</w:t>
            </w:r>
            <w:r w:rsidRPr="0038393C">
              <w:rPr>
                <w:i/>
                <w:spacing w:val="-25"/>
              </w:rPr>
              <w:t xml:space="preserve"> </w:t>
            </w:r>
            <w:r w:rsidRPr="0038393C">
              <w:rPr>
                <w:i/>
              </w:rPr>
              <w:t>adet)</w:t>
            </w:r>
          </w:p>
          <w:p w:rsidR="006E6B26" w:rsidRPr="0038393C" w:rsidRDefault="00C83365">
            <w:pPr>
              <w:pStyle w:val="TableParagraph"/>
              <w:numPr>
                <w:ilvl w:val="0"/>
                <w:numId w:val="5"/>
              </w:numPr>
              <w:tabs>
                <w:tab w:val="left" w:pos="828"/>
              </w:tabs>
              <w:ind w:right="93"/>
              <w:jc w:val="both"/>
              <w:rPr>
                <w:i/>
              </w:rPr>
            </w:pPr>
            <w:r w:rsidRPr="0038393C">
              <w:rPr>
                <w:i/>
              </w:rPr>
              <w:t xml:space="preserve">Faaliyette görevlendirileceklerden T.C. Kimlik numarası beyanı, yerleşim yerine ilişkin yazılı </w:t>
            </w:r>
            <w:proofErr w:type="gramStart"/>
            <w:r w:rsidRPr="0038393C">
              <w:rPr>
                <w:i/>
              </w:rPr>
              <w:t>beyan,adli</w:t>
            </w:r>
            <w:proofErr w:type="gramEnd"/>
            <w:r w:rsidRPr="0038393C">
              <w:rPr>
                <w:i/>
              </w:rPr>
              <w:t xml:space="preserve"> sicil kaydına ilişkin yazılı beyan ve ikişer adet vesikalık</w:t>
            </w:r>
            <w:r w:rsidRPr="0038393C">
              <w:rPr>
                <w:i/>
                <w:spacing w:val="-3"/>
              </w:rPr>
              <w:t xml:space="preserve"> </w:t>
            </w:r>
            <w:r w:rsidRPr="0038393C">
              <w:rPr>
                <w:i/>
              </w:rPr>
              <w:t>fotoğrafları</w:t>
            </w:r>
          </w:p>
          <w:p w:rsidR="006E6B26" w:rsidRPr="0038393C" w:rsidRDefault="00C83365">
            <w:pPr>
              <w:pStyle w:val="TableParagraph"/>
              <w:numPr>
                <w:ilvl w:val="0"/>
                <w:numId w:val="5"/>
              </w:numPr>
              <w:tabs>
                <w:tab w:val="left" w:pos="828"/>
              </w:tabs>
              <w:spacing w:before="1"/>
              <w:ind w:right="92"/>
              <w:jc w:val="both"/>
              <w:rPr>
                <w:i/>
              </w:rPr>
            </w:pPr>
            <w:r w:rsidRPr="0038393C">
              <w:rPr>
                <w:i/>
              </w:rPr>
              <w:t>Toplanacak yardım miktarını belirlemeye yarayacak rapor ve keşif özeti gibi belgeler (1</w:t>
            </w:r>
            <w:r w:rsidRPr="0038393C">
              <w:rPr>
                <w:i/>
                <w:spacing w:val="-3"/>
              </w:rPr>
              <w:t xml:space="preserve"> </w:t>
            </w:r>
            <w:r w:rsidRPr="0038393C">
              <w:rPr>
                <w:i/>
              </w:rPr>
              <w:t>adet)</w:t>
            </w:r>
          </w:p>
          <w:p w:rsidR="006E6B26" w:rsidRPr="0038393C" w:rsidRDefault="00C83365">
            <w:pPr>
              <w:pStyle w:val="TableParagraph"/>
              <w:numPr>
                <w:ilvl w:val="0"/>
                <w:numId w:val="5"/>
              </w:numPr>
              <w:tabs>
                <w:tab w:val="left" w:pos="828"/>
              </w:tabs>
              <w:ind w:right="92"/>
              <w:jc w:val="both"/>
              <w:rPr>
                <w:i/>
                <w:sz w:val="24"/>
              </w:rPr>
            </w:pPr>
            <w:r w:rsidRPr="0038393C">
              <w:rPr>
                <w:i/>
              </w:rPr>
              <w:t>Yardım toplama faaliyetinde görevlendirilecekler arasında kamu görevlileri varsa,5072 sayılı Kanun hükümleri saklı kalmak kaydıyla bunlarla ilgili mülki amirden alınan izin belgesi.(1</w:t>
            </w:r>
            <w:r w:rsidRPr="0038393C">
              <w:rPr>
                <w:i/>
                <w:spacing w:val="-8"/>
              </w:rPr>
              <w:t xml:space="preserve"> </w:t>
            </w:r>
            <w:r w:rsidRPr="0038393C">
              <w:rPr>
                <w:i/>
              </w:rPr>
              <w:t>adet)</w:t>
            </w:r>
          </w:p>
        </w:tc>
        <w:tc>
          <w:tcPr>
            <w:tcW w:w="2551"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C83365">
            <w:pPr>
              <w:pStyle w:val="TableParagraph"/>
              <w:spacing w:before="186"/>
              <w:ind w:right="954"/>
              <w:jc w:val="right"/>
              <w:rPr>
                <w:b/>
                <w:i/>
                <w:sz w:val="24"/>
              </w:rPr>
            </w:pPr>
            <w:r w:rsidRPr="0038393C">
              <w:rPr>
                <w:b/>
                <w:i/>
                <w:sz w:val="24"/>
              </w:rPr>
              <w:t>7 gün</w:t>
            </w:r>
          </w:p>
        </w:tc>
      </w:tr>
      <w:tr w:rsidR="006E6B26" w:rsidRPr="0038393C" w:rsidTr="00C54429">
        <w:trPr>
          <w:trHeight w:val="1257"/>
        </w:trPr>
        <w:tc>
          <w:tcPr>
            <w:tcW w:w="1244" w:type="dxa"/>
            <w:shd w:val="clear" w:color="auto" w:fill="DFD7E8"/>
          </w:tcPr>
          <w:p w:rsidR="006E6B26" w:rsidRPr="0038393C" w:rsidRDefault="006E6B26">
            <w:pPr>
              <w:pStyle w:val="TableParagraph"/>
              <w:rPr>
                <w:b/>
                <w:i/>
                <w:sz w:val="26"/>
              </w:rPr>
            </w:pPr>
          </w:p>
          <w:p w:rsidR="006E6B26" w:rsidRPr="0038393C" w:rsidRDefault="00C83365" w:rsidP="00C54429">
            <w:pPr>
              <w:pStyle w:val="TableParagraph"/>
              <w:spacing w:before="229"/>
              <w:ind w:left="426" w:right="410"/>
              <w:jc w:val="center"/>
              <w:rPr>
                <w:b/>
                <w:i/>
                <w:sz w:val="24"/>
              </w:rPr>
            </w:pPr>
            <w:r w:rsidRPr="0038393C">
              <w:rPr>
                <w:b/>
                <w:i/>
                <w:sz w:val="24"/>
              </w:rPr>
              <w:t>9-</w:t>
            </w:r>
          </w:p>
        </w:tc>
        <w:tc>
          <w:tcPr>
            <w:tcW w:w="2976" w:type="dxa"/>
            <w:shd w:val="clear" w:color="auto" w:fill="DFD7E8"/>
          </w:tcPr>
          <w:p w:rsidR="006E6B26" w:rsidRPr="0038393C" w:rsidRDefault="00C83365">
            <w:pPr>
              <w:pStyle w:val="TableParagraph"/>
              <w:ind w:left="107" w:right="801"/>
              <w:rPr>
                <w:b/>
                <w:i/>
                <w:sz w:val="24"/>
              </w:rPr>
            </w:pPr>
            <w:r w:rsidRPr="0038393C">
              <w:rPr>
                <w:b/>
                <w:i/>
                <w:sz w:val="24"/>
              </w:rPr>
              <w:t>Tüketici Sorunları Hakem Heyeti Başkanlığına Başvurular</w:t>
            </w:r>
          </w:p>
        </w:tc>
        <w:tc>
          <w:tcPr>
            <w:tcW w:w="8082" w:type="dxa"/>
            <w:shd w:val="clear" w:color="auto" w:fill="DFD7E8"/>
          </w:tcPr>
          <w:p w:rsidR="006E6B26" w:rsidRPr="0038393C" w:rsidRDefault="00C83365">
            <w:pPr>
              <w:pStyle w:val="TableParagraph"/>
              <w:numPr>
                <w:ilvl w:val="0"/>
                <w:numId w:val="4"/>
              </w:numPr>
              <w:tabs>
                <w:tab w:val="left" w:pos="828"/>
              </w:tabs>
              <w:spacing w:before="142"/>
              <w:rPr>
                <w:i/>
                <w:sz w:val="24"/>
              </w:rPr>
            </w:pPr>
            <w:r w:rsidRPr="0038393C">
              <w:rPr>
                <w:i/>
                <w:sz w:val="24"/>
              </w:rPr>
              <w:t>Matbu</w:t>
            </w:r>
            <w:r w:rsidRPr="0038393C">
              <w:rPr>
                <w:i/>
                <w:spacing w:val="-3"/>
                <w:sz w:val="24"/>
              </w:rPr>
              <w:t xml:space="preserve"> </w:t>
            </w:r>
            <w:r w:rsidRPr="0038393C">
              <w:rPr>
                <w:i/>
                <w:sz w:val="24"/>
              </w:rPr>
              <w:t>dilekçe,</w:t>
            </w:r>
          </w:p>
          <w:p w:rsidR="000847E1" w:rsidRPr="0038393C" w:rsidRDefault="00C83365" w:rsidP="00C54429">
            <w:pPr>
              <w:pStyle w:val="TableParagraph"/>
              <w:numPr>
                <w:ilvl w:val="0"/>
                <w:numId w:val="4"/>
              </w:numPr>
              <w:tabs>
                <w:tab w:val="left" w:pos="828"/>
              </w:tabs>
              <w:spacing w:before="1"/>
              <w:rPr>
                <w:i/>
                <w:sz w:val="24"/>
              </w:rPr>
            </w:pPr>
            <w:r w:rsidRPr="0038393C">
              <w:rPr>
                <w:i/>
                <w:sz w:val="24"/>
              </w:rPr>
              <w:t>Fatura,</w:t>
            </w:r>
            <w:r w:rsidR="00C54429" w:rsidRPr="0038393C">
              <w:rPr>
                <w:i/>
                <w:sz w:val="24"/>
              </w:rPr>
              <w:t xml:space="preserve"> </w:t>
            </w:r>
            <w:r w:rsidRPr="0038393C">
              <w:rPr>
                <w:i/>
                <w:sz w:val="24"/>
              </w:rPr>
              <w:t>Satış</w:t>
            </w:r>
            <w:r w:rsidRPr="0038393C">
              <w:rPr>
                <w:i/>
                <w:spacing w:val="-3"/>
                <w:sz w:val="24"/>
              </w:rPr>
              <w:t xml:space="preserve"> </w:t>
            </w:r>
            <w:proofErr w:type="gramStart"/>
            <w:r w:rsidRPr="0038393C">
              <w:rPr>
                <w:i/>
                <w:sz w:val="24"/>
              </w:rPr>
              <w:t>fişi,Garanti</w:t>
            </w:r>
            <w:proofErr w:type="gramEnd"/>
            <w:r w:rsidRPr="0038393C">
              <w:rPr>
                <w:i/>
                <w:spacing w:val="-3"/>
                <w:sz w:val="24"/>
              </w:rPr>
              <w:t xml:space="preserve"> </w:t>
            </w:r>
            <w:r w:rsidRPr="0038393C">
              <w:rPr>
                <w:i/>
                <w:sz w:val="24"/>
              </w:rPr>
              <w:t>belgesi,</w:t>
            </w:r>
            <w:r w:rsidR="00C54429" w:rsidRPr="0038393C">
              <w:rPr>
                <w:i/>
                <w:sz w:val="24"/>
              </w:rPr>
              <w:t xml:space="preserve"> </w:t>
            </w:r>
            <w:r w:rsidRPr="0038393C">
              <w:rPr>
                <w:i/>
                <w:sz w:val="24"/>
              </w:rPr>
              <w:t>Sözleşme</w:t>
            </w:r>
            <w:r w:rsidRPr="0038393C">
              <w:rPr>
                <w:i/>
                <w:spacing w:val="-1"/>
                <w:sz w:val="24"/>
              </w:rPr>
              <w:t xml:space="preserve"> </w:t>
            </w:r>
            <w:r w:rsidRPr="0038393C">
              <w:rPr>
                <w:i/>
                <w:sz w:val="24"/>
              </w:rPr>
              <w:t>vb.</w:t>
            </w:r>
            <w:r w:rsidR="000847E1" w:rsidRPr="0038393C">
              <w:rPr>
                <w:i/>
                <w:sz w:val="24"/>
              </w:rPr>
              <w:t xml:space="preserve"> </w:t>
            </w:r>
          </w:p>
          <w:p w:rsidR="006E6B26" w:rsidRPr="0038393C" w:rsidRDefault="000847E1" w:rsidP="00EB2DA1">
            <w:pPr>
              <w:pStyle w:val="TableParagraph"/>
              <w:tabs>
                <w:tab w:val="left" w:pos="828"/>
              </w:tabs>
              <w:ind w:left="827"/>
              <w:rPr>
                <w:i/>
                <w:sz w:val="24"/>
              </w:rPr>
            </w:pPr>
            <w:r w:rsidRPr="0038393C">
              <w:rPr>
                <w:i/>
                <w:sz w:val="24"/>
              </w:rPr>
              <w:t>(Başvurular TÜBİS Sistemi üze</w:t>
            </w:r>
            <w:r w:rsidR="00EB2DA1">
              <w:rPr>
                <w:i/>
                <w:sz w:val="24"/>
              </w:rPr>
              <w:t xml:space="preserve">rinden alınır, yetkili Tunceli </w:t>
            </w:r>
            <w:proofErr w:type="gramStart"/>
            <w:r w:rsidR="00EB2DA1">
              <w:rPr>
                <w:i/>
                <w:sz w:val="24"/>
              </w:rPr>
              <w:t xml:space="preserve">İl </w:t>
            </w:r>
            <w:r w:rsidRPr="0038393C">
              <w:rPr>
                <w:i/>
                <w:sz w:val="24"/>
              </w:rPr>
              <w:t xml:space="preserve"> Hakem</w:t>
            </w:r>
            <w:proofErr w:type="gramEnd"/>
            <w:r w:rsidRPr="0038393C">
              <w:rPr>
                <w:i/>
                <w:sz w:val="24"/>
              </w:rPr>
              <w:t xml:space="preserve"> Heyetince karara bağlanır.)</w:t>
            </w:r>
          </w:p>
        </w:tc>
        <w:tc>
          <w:tcPr>
            <w:tcW w:w="2551" w:type="dxa"/>
            <w:shd w:val="clear" w:color="auto" w:fill="DFD7E8"/>
          </w:tcPr>
          <w:p w:rsidR="006E6B26" w:rsidRPr="0038393C" w:rsidRDefault="006E6B26">
            <w:pPr>
              <w:pStyle w:val="TableParagraph"/>
              <w:rPr>
                <w:b/>
                <w:i/>
                <w:sz w:val="26"/>
              </w:rPr>
            </w:pPr>
          </w:p>
          <w:p w:rsidR="000847E1" w:rsidRPr="0038393C" w:rsidRDefault="000847E1" w:rsidP="00526B8E">
            <w:pPr>
              <w:pStyle w:val="TableParagraph"/>
              <w:tabs>
                <w:tab w:val="left" w:pos="2551"/>
              </w:tabs>
              <w:jc w:val="center"/>
              <w:rPr>
                <w:b/>
                <w:i/>
                <w:sz w:val="24"/>
              </w:rPr>
            </w:pPr>
          </w:p>
          <w:p w:rsidR="0035608D" w:rsidRPr="0038393C" w:rsidRDefault="004D0C81" w:rsidP="00526B8E">
            <w:pPr>
              <w:pStyle w:val="TableParagraph"/>
              <w:tabs>
                <w:tab w:val="left" w:pos="2551"/>
              </w:tabs>
              <w:jc w:val="center"/>
              <w:rPr>
                <w:b/>
                <w:i/>
                <w:sz w:val="24"/>
              </w:rPr>
            </w:pPr>
            <w:proofErr w:type="gramStart"/>
            <w:r w:rsidRPr="0038393C">
              <w:rPr>
                <w:b/>
                <w:i/>
                <w:sz w:val="24"/>
              </w:rPr>
              <w:t xml:space="preserve">6  </w:t>
            </w:r>
            <w:r w:rsidR="00C83365" w:rsidRPr="0038393C">
              <w:rPr>
                <w:b/>
                <w:i/>
                <w:sz w:val="24"/>
              </w:rPr>
              <w:t>Ay</w:t>
            </w:r>
            <w:proofErr w:type="gramEnd"/>
          </w:p>
          <w:p w:rsidR="006E6B26" w:rsidRPr="0038393C" w:rsidRDefault="006E6B26" w:rsidP="0035608D">
            <w:pPr>
              <w:pStyle w:val="TableParagraph"/>
              <w:tabs>
                <w:tab w:val="left" w:pos="2551"/>
              </w:tabs>
              <w:rPr>
                <w:i/>
                <w:sz w:val="24"/>
              </w:rPr>
            </w:pPr>
          </w:p>
        </w:tc>
      </w:tr>
      <w:tr w:rsidR="006E6B26" w:rsidRPr="0038393C" w:rsidTr="00C54429">
        <w:trPr>
          <w:trHeight w:val="1816"/>
        </w:trPr>
        <w:tc>
          <w:tcPr>
            <w:tcW w:w="1244"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C83365">
            <w:pPr>
              <w:pStyle w:val="TableParagraph"/>
              <w:spacing w:before="229"/>
              <w:ind w:left="426" w:right="410"/>
              <w:jc w:val="center"/>
              <w:rPr>
                <w:b/>
                <w:i/>
                <w:sz w:val="24"/>
              </w:rPr>
            </w:pPr>
            <w:r w:rsidRPr="0038393C">
              <w:rPr>
                <w:b/>
                <w:i/>
                <w:sz w:val="24"/>
              </w:rPr>
              <w:t>10-</w:t>
            </w:r>
          </w:p>
        </w:tc>
        <w:tc>
          <w:tcPr>
            <w:tcW w:w="2976" w:type="dxa"/>
          </w:tcPr>
          <w:p w:rsidR="006E6B26" w:rsidRPr="0038393C" w:rsidRDefault="006E6B26">
            <w:pPr>
              <w:pStyle w:val="TableParagraph"/>
              <w:rPr>
                <w:b/>
                <w:i/>
                <w:sz w:val="26"/>
              </w:rPr>
            </w:pPr>
          </w:p>
          <w:p w:rsidR="006E6B26" w:rsidRPr="0038393C" w:rsidRDefault="006E6B26">
            <w:pPr>
              <w:pStyle w:val="TableParagraph"/>
              <w:spacing w:before="10"/>
              <w:rPr>
                <w:b/>
                <w:i/>
                <w:sz w:val="21"/>
              </w:rPr>
            </w:pPr>
          </w:p>
          <w:p w:rsidR="006E6B26" w:rsidRPr="0038393C" w:rsidRDefault="00C83365">
            <w:pPr>
              <w:pStyle w:val="TableParagraph"/>
              <w:ind w:left="107" w:right="321"/>
              <w:rPr>
                <w:b/>
                <w:i/>
                <w:sz w:val="24"/>
              </w:rPr>
            </w:pPr>
            <w:r w:rsidRPr="0038393C">
              <w:rPr>
                <w:b/>
                <w:i/>
                <w:sz w:val="24"/>
              </w:rPr>
              <w:t>Ticari Amaçla İnternet Toplu Kullanım</w:t>
            </w:r>
          </w:p>
          <w:p w:rsidR="006E6B26" w:rsidRPr="0038393C" w:rsidRDefault="00C83365">
            <w:pPr>
              <w:pStyle w:val="TableParagraph"/>
              <w:ind w:left="107"/>
              <w:rPr>
                <w:b/>
                <w:i/>
                <w:sz w:val="24"/>
              </w:rPr>
            </w:pPr>
            <w:r w:rsidRPr="0038393C">
              <w:rPr>
                <w:b/>
                <w:i/>
                <w:sz w:val="24"/>
              </w:rPr>
              <w:t>Sağlayıcı İzin Belgesi</w:t>
            </w:r>
          </w:p>
        </w:tc>
        <w:tc>
          <w:tcPr>
            <w:tcW w:w="8082" w:type="dxa"/>
          </w:tcPr>
          <w:p w:rsidR="006E6B26" w:rsidRPr="0038393C" w:rsidRDefault="00C83365">
            <w:pPr>
              <w:pStyle w:val="TableParagraph"/>
              <w:numPr>
                <w:ilvl w:val="0"/>
                <w:numId w:val="3"/>
              </w:numPr>
              <w:tabs>
                <w:tab w:val="left" w:pos="828"/>
              </w:tabs>
              <w:spacing w:before="135"/>
              <w:rPr>
                <w:i/>
                <w:sz w:val="24"/>
              </w:rPr>
            </w:pPr>
            <w:r w:rsidRPr="0038393C">
              <w:rPr>
                <w:i/>
                <w:sz w:val="24"/>
              </w:rPr>
              <w:t>Matbu</w:t>
            </w:r>
            <w:r w:rsidRPr="0038393C">
              <w:rPr>
                <w:i/>
                <w:spacing w:val="-3"/>
                <w:sz w:val="24"/>
              </w:rPr>
              <w:t xml:space="preserve"> </w:t>
            </w:r>
            <w:r w:rsidRPr="0038393C">
              <w:rPr>
                <w:i/>
                <w:sz w:val="24"/>
              </w:rPr>
              <w:t>dilekçe,</w:t>
            </w:r>
          </w:p>
          <w:p w:rsidR="006E6B26" w:rsidRPr="0038393C" w:rsidRDefault="00C83365">
            <w:pPr>
              <w:pStyle w:val="TableParagraph"/>
              <w:numPr>
                <w:ilvl w:val="0"/>
                <w:numId w:val="3"/>
              </w:numPr>
              <w:tabs>
                <w:tab w:val="left" w:pos="828"/>
              </w:tabs>
              <w:ind w:right="87"/>
              <w:rPr>
                <w:i/>
                <w:sz w:val="20"/>
                <w:szCs w:val="20"/>
              </w:rPr>
            </w:pPr>
            <w:r w:rsidRPr="0038393C">
              <w:rPr>
                <w:i/>
                <w:sz w:val="20"/>
                <w:szCs w:val="20"/>
              </w:rPr>
              <w:t>İşyeri Açma ve Çalışma Ruhsatının aslı ya da Belediyeden onaylı bir</w:t>
            </w:r>
            <w:r w:rsidRPr="0038393C">
              <w:rPr>
                <w:i/>
                <w:spacing w:val="-3"/>
                <w:sz w:val="20"/>
                <w:szCs w:val="20"/>
              </w:rPr>
              <w:t xml:space="preserve"> </w:t>
            </w:r>
            <w:r w:rsidRPr="0038393C">
              <w:rPr>
                <w:i/>
                <w:sz w:val="20"/>
                <w:szCs w:val="20"/>
              </w:rPr>
              <w:t>örneği,</w:t>
            </w:r>
          </w:p>
          <w:p w:rsidR="00526B8E" w:rsidRPr="0038393C" w:rsidRDefault="00526B8E">
            <w:pPr>
              <w:pStyle w:val="TableParagraph"/>
              <w:numPr>
                <w:ilvl w:val="0"/>
                <w:numId w:val="3"/>
              </w:numPr>
              <w:tabs>
                <w:tab w:val="left" w:pos="828"/>
              </w:tabs>
              <w:ind w:right="87"/>
              <w:rPr>
                <w:i/>
                <w:sz w:val="24"/>
              </w:rPr>
            </w:pPr>
            <w:r w:rsidRPr="0038393C">
              <w:rPr>
                <w:i/>
                <w:sz w:val="24"/>
              </w:rPr>
              <w:t>Vergi Levhası.</w:t>
            </w:r>
          </w:p>
          <w:p w:rsidR="006E6B26" w:rsidRPr="0038393C" w:rsidRDefault="00C83365">
            <w:pPr>
              <w:pStyle w:val="TableParagraph"/>
              <w:numPr>
                <w:ilvl w:val="0"/>
                <w:numId w:val="3"/>
              </w:numPr>
              <w:tabs>
                <w:tab w:val="left" w:pos="828"/>
              </w:tabs>
              <w:rPr>
                <w:i/>
                <w:sz w:val="24"/>
              </w:rPr>
            </w:pPr>
            <w:r w:rsidRPr="0038393C">
              <w:rPr>
                <w:i/>
                <w:sz w:val="24"/>
              </w:rPr>
              <w:t>Ruhsat sahibinin / Sorumlu Müdürün nüfus cüzdanı</w:t>
            </w:r>
            <w:r w:rsidRPr="0038393C">
              <w:rPr>
                <w:i/>
                <w:spacing w:val="-20"/>
                <w:sz w:val="24"/>
              </w:rPr>
              <w:t xml:space="preserve"> </w:t>
            </w:r>
            <w:r w:rsidRPr="0038393C">
              <w:rPr>
                <w:i/>
                <w:sz w:val="24"/>
              </w:rPr>
              <w:t>fotokopisi,</w:t>
            </w:r>
          </w:p>
          <w:p w:rsidR="006E6B26" w:rsidRPr="0038393C" w:rsidRDefault="00C83365">
            <w:pPr>
              <w:pStyle w:val="TableParagraph"/>
              <w:numPr>
                <w:ilvl w:val="0"/>
                <w:numId w:val="3"/>
              </w:numPr>
              <w:tabs>
                <w:tab w:val="left" w:pos="828"/>
              </w:tabs>
              <w:rPr>
                <w:i/>
                <w:sz w:val="24"/>
              </w:rPr>
            </w:pPr>
            <w:r w:rsidRPr="0038393C">
              <w:rPr>
                <w:i/>
                <w:sz w:val="24"/>
              </w:rPr>
              <w:t>Telekomünikasyon Kurumundan alınan sabit IP</w:t>
            </w:r>
            <w:r w:rsidRPr="0038393C">
              <w:rPr>
                <w:i/>
                <w:spacing w:val="-13"/>
                <w:sz w:val="24"/>
              </w:rPr>
              <w:t xml:space="preserve"> </w:t>
            </w:r>
            <w:r w:rsidRPr="0038393C">
              <w:rPr>
                <w:i/>
                <w:sz w:val="24"/>
              </w:rPr>
              <w:t>sözleşmesi,</w:t>
            </w:r>
          </w:p>
          <w:p w:rsidR="006E6B26" w:rsidRPr="0038393C" w:rsidRDefault="00C83365">
            <w:pPr>
              <w:pStyle w:val="TableParagraph"/>
              <w:numPr>
                <w:ilvl w:val="0"/>
                <w:numId w:val="3"/>
              </w:numPr>
              <w:tabs>
                <w:tab w:val="left" w:pos="828"/>
              </w:tabs>
              <w:rPr>
                <w:i/>
                <w:sz w:val="24"/>
              </w:rPr>
            </w:pPr>
            <w:r w:rsidRPr="0038393C">
              <w:rPr>
                <w:i/>
                <w:sz w:val="24"/>
              </w:rPr>
              <w:t>TİB onaylı filtre programı lisans</w:t>
            </w:r>
            <w:r w:rsidRPr="0038393C">
              <w:rPr>
                <w:i/>
                <w:spacing w:val="-7"/>
                <w:sz w:val="24"/>
              </w:rPr>
              <w:t xml:space="preserve"> </w:t>
            </w:r>
            <w:r w:rsidRPr="0038393C">
              <w:rPr>
                <w:i/>
                <w:sz w:val="24"/>
              </w:rPr>
              <w:t>belgesi.</w:t>
            </w:r>
          </w:p>
        </w:tc>
        <w:tc>
          <w:tcPr>
            <w:tcW w:w="2551"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C83365">
            <w:pPr>
              <w:pStyle w:val="TableParagraph"/>
              <w:spacing w:before="229"/>
              <w:ind w:left="973"/>
              <w:rPr>
                <w:b/>
                <w:i/>
                <w:sz w:val="24"/>
              </w:rPr>
            </w:pPr>
            <w:r w:rsidRPr="0038393C">
              <w:rPr>
                <w:b/>
                <w:i/>
                <w:sz w:val="24"/>
              </w:rPr>
              <w:t>3 gün</w:t>
            </w:r>
          </w:p>
        </w:tc>
      </w:tr>
      <w:tr w:rsidR="006E6B26" w:rsidRPr="0038393C">
        <w:trPr>
          <w:trHeight w:val="2829"/>
        </w:trPr>
        <w:tc>
          <w:tcPr>
            <w:tcW w:w="1244" w:type="dxa"/>
            <w:shd w:val="clear" w:color="auto" w:fill="DFD7E8"/>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spacing w:before="1"/>
              <w:rPr>
                <w:b/>
                <w:i/>
                <w:sz w:val="32"/>
              </w:rPr>
            </w:pPr>
          </w:p>
          <w:p w:rsidR="006E6B26" w:rsidRPr="0038393C" w:rsidRDefault="00C83365">
            <w:pPr>
              <w:pStyle w:val="TableParagraph"/>
              <w:ind w:left="426" w:right="410"/>
              <w:jc w:val="center"/>
              <w:rPr>
                <w:b/>
                <w:i/>
                <w:sz w:val="24"/>
              </w:rPr>
            </w:pPr>
            <w:r w:rsidRPr="0038393C">
              <w:rPr>
                <w:b/>
                <w:i/>
                <w:sz w:val="24"/>
              </w:rPr>
              <w:t>11-</w:t>
            </w:r>
          </w:p>
        </w:tc>
        <w:tc>
          <w:tcPr>
            <w:tcW w:w="2976" w:type="dxa"/>
            <w:shd w:val="clear" w:color="auto" w:fill="DFD7E8"/>
          </w:tcPr>
          <w:p w:rsidR="006E6B26" w:rsidRPr="0038393C" w:rsidRDefault="00C83365">
            <w:pPr>
              <w:pStyle w:val="TableParagraph"/>
              <w:spacing w:before="161"/>
              <w:ind w:left="107" w:right="734"/>
              <w:rPr>
                <w:b/>
                <w:i/>
                <w:sz w:val="24"/>
              </w:rPr>
            </w:pPr>
            <w:r w:rsidRPr="0038393C">
              <w:rPr>
                <w:b/>
                <w:i/>
                <w:sz w:val="24"/>
              </w:rPr>
              <w:t>5 Ekim 1961 tarihli Lahey Sözleşmesi</w:t>
            </w:r>
          </w:p>
          <w:p w:rsidR="006E6B26" w:rsidRPr="0038393C" w:rsidRDefault="00C83365">
            <w:pPr>
              <w:pStyle w:val="TableParagraph"/>
              <w:ind w:left="107" w:right="108"/>
              <w:rPr>
                <w:b/>
                <w:i/>
                <w:sz w:val="24"/>
              </w:rPr>
            </w:pPr>
            <w:proofErr w:type="gramStart"/>
            <w:r w:rsidRPr="0038393C">
              <w:rPr>
                <w:b/>
                <w:i/>
                <w:sz w:val="24"/>
              </w:rPr>
              <w:t>hükümlerine</w:t>
            </w:r>
            <w:proofErr w:type="gramEnd"/>
            <w:r w:rsidRPr="0038393C">
              <w:rPr>
                <w:b/>
                <w:i/>
                <w:sz w:val="24"/>
              </w:rPr>
              <w:t xml:space="preserve"> göre yurt dışında kullanılacak idari nitelikli belgeler ile sözleşme dışındaki</w:t>
            </w:r>
          </w:p>
          <w:p w:rsidR="006E6B26" w:rsidRPr="0038393C" w:rsidRDefault="00C83365">
            <w:pPr>
              <w:pStyle w:val="TableParagraph"/>
              <w:spacing w:before="1"/>
              <w:ind w:left="107"/>
              <w:rPr>
                <w:b/>
                <w:i/>
                <w:sz w:val="24"/>
              </w:rPr>
            </w:pPr>
            <w:proofErr w:type="gramStart"/>
            <w:r w:rsidRPr="0038393C">
              <w:rPr>
                <w:b/>
                <w:i/>
                <w:sz w:val="24"/>
              </w:rPr>
              <w:t>ülkelere</w:t>
            </w:r>
            <w:proofErr w:type="gramEnd"/>
            <w:r w:rsidRPr="0038393C">
              <w:rPr>
                <w:b/>
                <w:i/>
                <w:sz w:val="24"/>
              </w:rPr>
              <w:t xml:space="preserve"> gidecek</w:t>
            </w:r>
          </w:p>
          <w:p w:rsidR="006E6B26" w:rsidRPr="0038393C" w:rsidRDefault="00C83365">
            <w:pPr>
              <w:pStyle w:val="TableParagraph"/>
              <w:ind w:left="107" w:right="187"/>
              <w:rPr>
                <w:b/>
                <w:i/>
                <w:sz w:val="24"/>
              </w:rPr>
            </w:pPr>
            <w:proofErr w:type="gramStart"/>
            <w:r w:rsidRPr="0038393C">
              <w:rPr>
                <w:b/>
                <w:i/>
                <w:sz w:val="24"/>
              </w:rPr>
              <w:t>belgelerin</w:t>
            </w:r>
            <w:proofErr w:type="gramEnd"/>
            <w:r w:rsidRPr="0038393C">
              <w:rPr>
                <w:b/>
                <w:i/>
                <w:sz w:val="24"/>
              </w:rPr>
              <w:t xml:space="preserve"> tasdik işlemi (</w:t>
            </w:r>
            <w:proofErr w:type="spellStart"/>
            <w:r w:rsidRPr="0038393C">
              <w:rPr>
                <w:b/>
                <w:i/>
                <w:sz w:val="24"/>
              </w:rPr>
              <w:t>Apostille</w:t>
            </w:r>
            <w:proofErr w:type="spellEnd"/>
            <w:r w:rsidRPr="0038393C">
              <w:rPr>
                <w:b/>
                <w:i/>
                <w:sz w:val="24"/>
              </w:rPr>
              <w:t xml:space="preserve"> tasdik şerhi)</w:t>
            </w:r>
          </w:p>
        </w:tc>
        <w:tc>
          <w:tcPr>
            <w:tcW w:w="8082" w:type="dxa"/>
            <w:shd w:val="clear" w:color="auto" w:fill="DFD7E8"/>
          </w:tcPr>
          <w:p w:rsidR="006E6B26" w:rsidRPr="0038393C" w:rsidRDefault="006E6B26">
            <w:pPr>
              <w:pStyle w:val="TableParagraph"/>
              <w:rPr>
                <w:b/>
                <w:i/>
                <w:sz w:val="26"/>
              </w:rPr>
            </w:pPr>
          </w:p>
          <w:p w:rsidR="006E6B26" w:rsidRPr="0038393C" w:rsidRDefault="006E6B26">
            <w:pPr>
              <w:pStyle w:val="TableParagraph"/>
              <w:spacing w:before="7"/>
              <w:rPr>
                <w:b/>
                <w:i/>
                <w:sz w:val="37"/>
              </w:rPr>
            </w:pPr>
          </w:p>
          <w:p w:rsidR="006E6B26" w:rsidRPr="0038393C" w:rsidRDefault="00C83365" w:rsidP="00526B8E">
            <w:pPr>
              <w:pStyle w:val="TableParagraph"/>
              <w:ind w:left="827" w:right="236" w:hanging="360"/>
              <w:jc w:val="both"/>
              <w:rPr>
                <w:i/>
                <w:sz w:val="24"/>
              </w:rPr>
            </w:pPr>
            <w:r w:rsidRPr="0038393C">
              <w:rPr>
                <w:i/>
                <w:sz w:val="24"/>
              </w:rPr>
              <w:t xml:space="preserve">1. </w:t>
            </w:r>
            <w:r w:rsidR="00526B8E" w:rsidRPr="0038393C">
              <w:rPr>
                <w:i/>
                <w:sz w:val="24"/>
              </w:rPr>
              <w:t xml:space="preserve">İdari belgelerin tasdikinde, </w:t>
            </w:r>
            <w:r w:rsidRPr="0038393C">
              <w:rPr>
                <w:i/>
                <w:sz w:val="24"/>
              </w:rPr>
              <w:t xml:space="preserve">İlçemiz sınırları içerisinde bulunan resmi ve özel okullar, Üniversiteler, </w:t>
            </w:r>
            <w:r w:rsidR="00526B8E" w:rsidRPr="0038393C">
              <w:rPr>
                <w:i/>
                <w:sz w:val="24"/>
              </w:rPr>
              <w:t>Bahçe</w:t>
            </w:r>
            <w:r w:rsidRPr="0038393C">
              <w:rPr>
                <w:i/>
                <w:sz w:val="24"/>
              </w:rPr>
              <w:t xml:space="preserve"> Nüfus Müdürlüğü tarafından düzenlenen belgeler ile noter onaylı belgelerin imza tasdiki işlemi.</w:t>
            </w:r>
          </w:p>
        </w:tc>
        <w:tc>
          <w:tcPr>
            <w:tcW w:w="2551" w:type="dxa"/>
            <w:shd w:val="clear" w:color="auto" w:fill="DFD7E8"/>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526B8E" w:rsidP="000847E1">
            <w:pPr>
              <w:pStyle w:val="TableParagraph"/>
              <w:ind w:left="246"/>
              <w:jc w:val="center"/>
              <w:rPr>
                <w:b/>
                <w:i/>
                <w:sz w:val="24"/>
              </w:rPr>
            </w:pPr>
            <w:proofErr w:type="gramStart"/>
            <w:r w:rsidRPr="0038393C">
              <w:rPr>
                <w:b/>
                <w:i/>
                <w:sz w:val="24"/>
              </w:rPr>
              <w:t>Aynı gün içerisinde</w:t>
            </w:r>
            <w:r w:rsidR="00C83365" w:rsidRPr="0038393C">
              <w:rPr>
                <w:b/>
                <w:i/>
                <w:sz w:val="24"/>
              </w:rPr>
              <w:t>.</w:t>
            </w:r>
            <w:proofErr w:type="gramEnd"/>
          </w:p>
        </w:tc>
      </w:tr>
      <w:tr w:rsidR="006E6B26" w:rsidRPr="0038393C" w:rsidTr="00C54429">
        <w:trPr>
          <w:trHeight w:val="1149"/>
        </w:trPr>
        <w:tc>
          <w:tcPr>
            <w:tcW w:w="1244" w:type="dxa"/>
          </w:tcPr>
          <w:p w:rsidR="006E6B26" w:rsidRPr="0038393C" w:rsidRDefault="006E6B26">
            <w:pPr>
              <w:pStyle w:val="TableParagraph"/>
              <w:rPr>
                <w:b/>
                <w:i/>
                <w:sz w:val="24"/>
              </w:rPr>
            </w:pPr>
          </w:p>
          <w:p w:rsidR="006E6B26" w:rsidRPr="0038393C" w:rsidRDefault="00C83365">
            <w:pPr>
              <w:pStyle w:val="TableParagraph"/>
              <w:spacing w:before="1"/>
              <w:ind w:left="426" w:right="410"/>
              <w:jc w:val="center"/>
              <w:rPr>
                <w:b/>
                <w:i/>
                <w:sz w:val="24"/>
              </w:rPr>
            </w:pPr>
            <w:r w:rsidRPr="0038393C">
              <w:rPr>
                <w:b/>
                <w:i/>
                <w:sz w:val="24"/>
              </w:rPr>
              <w:t>12-</w:t>
            </w:r>
          </w:p>
        </w:tc>
        <w:tc>
          <w:tcPr>
            <w:tcW w:w="2976" w:type="dxa"/>
          </w:tcPr>
          <w:p w:rsidR="006E6B26" w:rsidRPr="0038393C" w:rsidRDefault="006E6B26">
            <w:pPr>
              <w:pStyle w:val="TableParagraph"/>
              <w:rPr>
                <w:b/>
                <w:i/>
                <w:sz w:val="24"/>
              </w:rPr>
            </w:pPr>
          </w:p>
          <w:p w:rsidR="006E6B26" w:rsidRPr="0038393C" w:rsidRDefault="00C83365">
            <w:pPr>
              <w:pStyle w:val="TableParagraph"/>
              <w:spacing w:before="1"/>
              <w:ind w:left="107"/>
              <w:rPr>
                <w:b/>
                <w:i/>
                <w:sz w:val="24"/>
              </w:rPr>
            </w:pPr>
            <w:r w:rsidRPr="0038393C">
              <w:rPr>
                <w:b/>
                <w:i/>
                <w:sz w:val="24"/>
              </w:rPr>
              <w:t>İnsan Hakları İhlalleri</w:t>
            </w:r>
          </w:p>
        </w:tc>
        <w:tc>
          <w:tcPr>
            <w:tcW w:w="8082" w:type="dxa"/>
          </w:tcPr>
          <w:p w:rsidR="006E6B26" w:rsidRPr="0038393C" w:rsidRDefault="006E6B26">
            <w:pPr>
              <w:pStyle w:val="TableParagraph"/>
              <w:rPr>
                <w:b/>
                <w:i/>
                <w:sz w:val="24"/>
              </w:rPr>
            </w:pPr>
          </w:p>
          <w:p w:rsidR="006E6B26" w:rsidRPr="0038393C" w:rsidRDefault="00C83365">
            <w:pPr>
              <w:pStyle w:val="TableParagraph"/>
              <w:spacing w:before="1"/>
              <w:ind w:left="618"/>
              <w:rPr>
                <w:i/>
                <w:sz w:val="24"/>
              </w:rPr>
            </w:pPr>
            <w:r w:rsidRPr="0038393C">
              <w:rPr>
                <w:i/>
                <w:sz w:val="24"/>
              </w:rPr>
              <w:t>1. Dilekçe ve başvuru konusuyla ilgili belgeler</w:t>
            </w:r>
          </w:p>
        </w:tc>
        <w:tc>
          <w:tcPr>
            <w:tcW w:w="2551" w:type="dxa"/>
          </w:tcPr>
          <w:p w:rsidR="006E6B26" w:rsidRPr="0038393C" w:rsidRDefault="006E6B26">
            <w:pPr>
              <w:pStyle w:val="TableParagraph"/>
              <w:rPr>
                <w:b/>
                <w:i/>
                <w:sz w:val="24"/>
              </w:rPr>
            </w:pPr>
          </w:p>
          <w:p w:rsidR="006E6B26" w:rsidRPr="0038393C" w:rsidRDefault="00C83365">
            <w:pPr>
              <w:pStyle w:val="TableParagraph"/>
              <w:spacing w:before="1"/>
              <w:ind w:left="906"/>
              <w:rPr>
                <w:b/>
                <w:i/>
                <w:sz w:val="24"/>
              </w:rPr>
            </w:pPr>
            <w:r w:rsidRPr="0038393C">
              <w:rPr>
                <w:b/>
                <w:i/>
                <w:sz w:val="24"/>
              </w:rPr>
              <w:t>15 gün</w:t>
            </w:r>
          </w:p>
        </w:tc>
      </w:tr>
      <w:tr w:rsidR="006E6B26" w:rsidRPr="0038393C">
        <w:trPr>
          <w:trHeight w:val="2231"/>
        </w:trPr>
        <w:tc>
          <w:tcPr>
            <w:tcW w:w="1244" w:type="dxa"/>
            <w:shd w:val="clear" w:color="auto" w:fill="DFD7E8"/>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spacing w:before="2"/>
              <w:rPr>
                <w:b/>
                <w:i/>
                <w:sz w:val="32"/>
              </w:rPr>
            </w:pPr>
          </w:p>
          <w:p w:rsidR="006E6B26" w:rsidRPr="0038393C" w:rsidRDefault="00C83365">
            <w:pPr>
              <w:pStyle w:val="TableParagraph"/>
              <w:ind w:left="426" w:right="410"/>
              <w:jc w:val="center"/>
              <w:rPr>
                <w:b/>
                <w:i/>
                <w:sz w:val="24"/>
              </w:rPr>
            </w:pPr>
            <w:r w:rsidRPr="0038393C">
              <w:rPr>
                <w:b/>
                <w:i/>
                <w:sz w:val="24"/>
              </w:rPr>
              <w:t>13-</w:t>
            </w:r>
          </w:p>
        </w:tc>
        <w:tc>
          <w:tcPr>
            <w:tcW w:w="2976" w:type="dxa"/>
            <w:shd w:val="clear" w:color="auto" w:fill="DFD7E8"/>
          </w:tcPr>
          <w:p w:rsidR="006E6B26" w:rsidRPr="0038393C" w:rsidRDefault="00C83365">
            <w:pPr>
              <w:pStyle w:val="TableParagraph"/>
              <w:spacing w:before="140"/>
              <w:ind w:left="107" w:right="267"/>
              <w:rPr>
                <w:b/>
                <w:i/>
                <w:sz w:val="24"/>
              </w:rPr>
            </w:pPr>
            <w:r w:rsidRPr="0038393C">
              <w:rPr>
                <w:b/>
                <w:i/>
                <w:sz w:val="24"/>
              </w:rPr>
              <w:t>2911 Sayılı Toplantı ve Gösteri Yürüyüşleri Kanunu İle 2559 Sayılı Kanun’unun Ek-1’inci maddesi gereği</w:t>
            </w:r>
          </w:p>
          <w:p w:rsidR="006E6B26" w:rsidRPr="0038393C" w:rsidRDefault="00C83365" w:rsidP="00526B8E">
            <w:pPr>
              <w:pStyle w:val="TableParagraph"/>
              <w:ind w:left="107" w:right="160"/>
              <w:rPr>
                <w:b/>
                <w:i/>
                <w:sz w:val="24"/>
              </w:rPr>
            </w:pPr>
            <w:proofErr w:type="gramStart"/>
            <w:r w:rsidRPr="0038393C">
              <w:rPr>
                <w:b/>
                <w:i/>
                <w:sz w:val="24"/>
              </w:rPr>
              <w:t>yapılacak</w:t>
            </w:r>
            <w:proofErr w:type="gramEnd"/>
            <w:r w:rsidRPr="0038393C">
              <w:rPr>
                <w:b/>
                <w:i/>
                <w:sz w:val="24"/>
              </w:rPr>
              <w:t xml:space="preserve"> etkinlikler ile ilgili işlemler</w:t>
            </w:r>
          </w:p>
        </w:tc>
        <w:tc>
          <w:tcPr>
            <w:tcW w:w="8082" w:type="dxa"/>
            <w:shd w:val="clear" w:color="auto" w:fill="DFD7E8"/>
          </w:tcPr>
          <w:p w:rsidR="006E6B26" w:rsidRPr="0038393C" w:rsidRDefault="006E6B26">
            <w:pPr>
              <w:pStyle w:val="TableParagraph"/>
              <w:rPr>
                <w:b/>
                <w:i/>
                <w:sz w:val="26"/>
              </w:rPr>
            </w:pPr>
          </w:p>
          <w:p w:rsidR="006E6B26" w:rsidRPr="0038393C" w:rsidRDefault="006E6B26">
            <w:pPr>
              <w:pStyle w:val="TableParagraph"/>
              <w:spacing w:before="6"/>
              <w:rPr>
                <w:b/>
                <w:i/>
                <w:sz w:val="37"/>
              </w:rPr>
            </w:pPr>
          </w:p>
          <w:p w:rsidR="006E6B26" w:rsidRPr="0038393C" w:rsidRDefault="00C83365">
            <w:pPr>
              <w:pStyle w:val="TableParagraph"/>
              <w:numPr>
                <w:ilvl w:val="0"/>
                <w:numId w:val="2"/>
              </w:numPr>
              <w:tabs>
                <w:tab w:val="left" w:pos="828"/>
              </w:tabs>
              <w:spacing w:line="275" w:lineRule="exact"/>
              <w:rPr>
                <w:i/>
                <w:sz w:val="24"/>
              </w:rPr>
            </w:pPr>
            <w:r w:rsidRPr="0038393C">
              <w:rPr>
                <w:i/>
                <w:sz w:val="24"/>
              </w:rPr>
              <w:t>Matbu</w:t>
            </w:r>
            <w:r w:rsidRPr="0038393C">
              <w:rPr>
                <w:i/>
                <w:spacing w:val="-1"/>
                <w:sz w:val="24"/>
              </w:rPr>
              <w:t xml:space="preserve"> </w:t>
            </w:r>
            <w:r w:rsidRPr="0038393C">
              <w:rPr>
                <w:i/>
                <w:sz w:val="24"/>
              </w:rPr>
              <w:t>Dilekçe,</w:t>
            </w:r>
          </w:p>
          <w:p w:rsidR="006E6B26" w:rsidRPr="0038393C" w:rsidRDefault="00C83365">
            <w:pPr>
              <w:pStyle w:val="TableParagraph"/>
              <w:numPr>
                <w:ilvl w:val="0"/>
                <w:numId w:val="2"/>
              </w:numPr>
              <w:tabs>
                <w:tab w:val="left" w:pos="828"/>
              </w:tabs>
              <w:spacing w:line="275" w:lineRule="exact"/>
              <w:rPr>
                <w:i/>
                <w:sz w:val="24"/>
              </w:rPr>
            </w:pPr>
            <w:r w:rsidRPr="0038393C">
              <w:rPr>
                <w:i/>
                <w:sz w:val="24"/>
              </w:rPr>
              <w:t>Program, afiş, pankart, flama, el ilanı slogan metinleri</w:t>
            </w:r>
            <w:r w:rsidRPr="0038393C">
              <w:rPr>
                <w:i/>
                <w:spacing w:val="-17"/>
                <w:sz w:val="24"/>
              </w:rPr>
              <w:t xml:space="preserve"> </w:t>
            </w:r>
            <w:r w:rsidRPr="0038393C">
              <w:rPr>
                <w:i/>
                <w:sz w:val="24"/>
              </w:rPr>
              <w:t>(İmzalı)</w:t>
            </w:r>
          </w:p>
          <w:p w:rsidR="006E6B26" w:rsidRPr="0038393C" w:rsidRDefault="00C83365">
            <w:pPr>
              <w:pStyle w:val="TableParagraph"/>
              <w:numPr>
                <w:ilvl w:val="0"/>
                <w:numId w:val="2"/>
              </w:numPr>
              <w:tabs>
                <w:tab w:val="left" w:pos="828"/>
              </w:tabs>
              <w:rPr>
                <w:i/>
                <w:sz w:val="24"/>
              </w:rPr>
            </w:pPr>
            <w:r w:rsidRPr="0038393C">
              <w:rPr>
                <w:i/>
                <w:sz w:val="24"/>
              </w:rPr>
              <w:t>Onaylı Karar Örneği (Müracaatı Yapan Tüzel Kişilik</w:t>
            </w:r>
            <w:r w:rsidRPr="0038393C">
              <w:rPr>
                <w:i/>
                <w:spacing w:val="-13"/>
                <w:sz w:val="24"/>
              </w:rPr>
              <w:t xml:space="preserve"> </w:t>
            </w:r>
            <w:r w:rsidRPr="0038393C">
              <w:rPr>
                <w:i/>
                <w:sz w:val="24"/>
              </w:rPr>
              <w:t>İse)</w:t>
            </w:r>
          </w:p>
        </w:tc>
        <w:tc>
          <w:tcPr>
            <w:tcW w:w="2551" w:type="dxa"/>
            <w:shd w:val="clear" w:color="auto" w:fill="DFD7E8"/>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C83365">
            <w:pPr>
              <w:pStyle w:val="TableParagraph"/>
              <w:spacing w:before="208"/>
              <w:ind w:left="973"/>
              <w:rPr>
                <w:b/>
                <w:i/>
                <w:sz w:val="24"/>
              </w:rPr>
            </w:pPr>
            <w:r w:rsidRPr="0038393C">
              <w:rPr>
                <w:b/>
                <w:i/>
                <w:sz w:val="24"/>
              </w:rPr>
              <w:t>5 gün</w:t>
            </w:r>
          </w:p>
        </w:tc>
      </w:tr>
      <w:tr w:rsidR="006E6B26" w:rsidRPr="0038393C">
        <w:trPr>
          <w:trHeight w:val="2536"/>
        </w:trPr>
        <w:tc>
          <w:tcPr>
            <w:tcW w:w="1244"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C83365">
            <w:pPr>
              <w:pStyle w:val="TableParagraph"/>
              <w:spacing w:before="222"/>
              <w:ind w:left="426" w:right="410"/>
              <w:jc w:val="center"/>
              <w:rPr>
                <w:b/>
                <w:i/>
                <w:sz w:val="24"/>
              </w:rPr>
            </w:pPr>
            <w:r w:rsidRPr="0038393C">
              <w:rPr>
                <w:b/>
                <w:i/>
                <w:sz w:val="24"/>
              </w:rPr>
              <w:t>14-</w:t>
            </w:r>
          </w:p>
        </w:tc>
        <w:tc>
          <w:tcPr>
            <w:tcW w:w="2976" w:type="dxa"/>
          </w:tcPr>
          <w:p w:rsidR="006E6B26" w:rsidRPr="0038393C" w:rsidRDefault="00C83365">
            <w:pPr>
              <w:pStyle w:val="TableParagraph"/>
              <w:spacing w:before="152"/>
              <w:ind w:left="107"/>
              <w:rPr>
                <w:b/>
                <w:i/>
                <w:sz w:val="24"/>
              </w:rPr>
            </w:pPr>
            <w:r w:rsidRPr="0038393C">
              <w:rPr>
                <w:b/>
                <w:i/>
                <w:sz w:val="24"/>
              </w:rPr>
              <w:t>5510 Sayılı Sosyal</w:t>
            </w:r>
          </w:p>
          <w:p w:rsidR="006E6B26" w:rsidRPr="0038393C" w:rsidRDefault="00C83365">
            <w:pPr>
              <w:pStyle w:val="TableParagraph"/>
              <w:ind w:left="107" w:right="81"/>
              <w:rPr>
                <w:b/>
                <w:i/>
                <w:sz w:val="24"/>
              </w:rPr>
            </w:pPr>
            <w:r w:rsidRPr="0038393C">
              <w:rPr>
                <w:b/>
                <w:i/>
                <w:sz w:val="24"/>
              </w:rPr>
              <w:t>Güvenlik Yasasına Göre Ölen SSK ve</w:t>
            </w:r>
          </w:p>
          <w:p w:rsidR="006E6B26" w:rsidRPr="0038393C" w:rsidRDefault="00C83365">
            <w:pPr>
              <w:pStyle w:val="TableParagraph"/>
              <w:ind w:left="107" w:right="308"/>
              <w:rPr>
                <w:b/>
                <w:i/>
                <w:sz w:val="24"/>
              </w:rPr>
            </w:pPr>
            <w:proofErr w:type="spellStart"/>
            <w:r w:rsidRPr="0038393C">
              <w:rPr>
                <w:b/>
                <w:i/>
                <w:sz w:val="24"/>
              </w:rPr>
              <w:t>Bağkurlulara</w:t>
            </w:r>
            <w:proofErr w:type="spellEnd"/>
            <w:r w:rsidRPr="0038393C">
              <w:rPr>
                <w:b/>
                <w:i/>
                <w:sz w:val="24"/>
              </w:rPr>
              <w:t xml:space="preserve"> Ana ve Babalarına Maaş Bağlanması İşleminde Muhtaçlık Belgesi Talepleri</w:t>
            </w:r>
          </w:p>
        </w:tc>
        <w:tc>
          <w:tcPr>
            <w:tcW w:w="8082" w:type="dxa"/>
          </w:tcPr>
          <w:p w:rsidR="006E6B26" w:rsidRPr="0038393C" w:rsidRDefault="006E6B26">
            <w:pPr>
              <w:pStyle w:val="TableParagraph"/>
              <w:rPr>
                <w:b/>
                <w:i/>
                <w:sz w:val="26"/>
              </w:rPr>
            </w:pPr>
          </w:p>
          <w:p w:rsidR="006E6B26" w:rsidRPr="0038393C" w:rsidRDefault="006E6B26">
            <w:pPr>
              <w:pStyle w:val="TableParagraph"/>
              <w:spacing w:before="4"/>
              <w:rPr>
                <w:b/>
                <w:i/>
                <w:sz w:val="23"/>
              </w:rPr>
            </w:pPr>
          </w:p>
          <w:p w:rsidR="006E6B26" w:rsidRPr="0038393C" w:rsidRDefault="00C83365">
            <w:pPr>
              <w:pStyle w:val="TableParagraph"/>
              <w:numPr>
                <w:ilvl w:val="0"/>
                <w:numId w:val="1"/>
              </w:numPr>
              <w:tabs>
                <w:tab w:val="left" w:pos="828"/>
              </w:tabs>
              <w:rPr>
                <w:i/>
                <w:sz w:val="24"/>
              </w:rPr>
            </w:pPr>
            <w:r w:rsidRPr="0038393C">
              <w:rPr>
                <w:i/>
                <w:sz w:val="24"/>
              </w:rPr>
              <w:t>Dilekçe</w:t>
            </w:r>
          </w:p>
          <w:p w:rsidR="006E6B26" w:rsidRPr="0038393C" w:rsidRDefault="00C83365">
            <w:pPr>
              <w:pStyle w:val="TableParagraph"/>
              <w:numPr>
                <w:ilvl w:val="0"/>
                <w:numId w:val="1"/>
              </w:numPr>
              <w:tabs>
                <w:tab w:val="left" w:pos="828"/>
              </w:tabs>
              <w:rPr>
                <w:i/>
                <w:sz w:val="24"/>
              </w:rPr>
            </w:pPr>
            <w:r w:rsidRPr="0038393C">
              <w:rPr>
                <w:i/>
                <w:sz w:val="24"/>
              </w:rPr>
              <w:t>Vukuatlı Nüfus Kayıt</w:t>
            </w:r>
            <w:r w:rsidRPr="0038393C">
              <w:rPr>
                <w:i/>
                <w:spacing w:val="-10"/>
                <w:sz w:val="24"/>
              </w:rPr>
              <w:t xml:space="preserve"> </w:t>
            </w:r>
            <w:r w:rsidRPr="0038393C">
              <w:rPr>
                <w:i/>
                <w:sz w:val="24"/>
              </w:rPr>
              <w:t>Örneği</w:t>
            </w:r>
          </w:p>
          <w:p w:rsidR="006E6B26" w:rsidRPr="0038393C" w:rsidRDefault="00C83365">
            <w:pPr>
              <w:pStyle w:val="TableParagraph"/>
              <w:numPr>
                <w:ilvl w:val="0"/>
                <w:numId w:val="1"/>
              </w:numPr>
              <w:tabs>
                <w:tab w:val="left" w:pos="828"/>
              </w:tabs>
              <w:rPr>
                <w:i/>
                <w:sz w:val="24"/>
              </w:rPr>
            </w:pPr>
            <w:r w:rsidRPr="0038393C">
              <w:rPr>
                <w:i/>
                <w:sz w:val="24"/>
              </w:rPr>
              <w:t>Mal Bildirim Formu (2</w:t>
            </w:r>
            <w:r w:rsidRPr="0038393C">
              <w:rPr>
                <w:i/>
                <w:spacing w:val="-7"/>
                <w:sz w:val="24"/>
              </w:rPr>
              <w:t xml:space="preserve"> </w:t>
            </w:r>
            <w:r w:rsidRPr="0038393C">
              <w:rPr>
                <w:i/>
                <w:sz w:val="24"/>
              </w:rPr>
              <w:t>Adet),</w:t>
            </w:r>
          </w:p>
          <w:p w:rsidR="006E6B26" w:rsidRPr="0038393C" w:rsidRDefault="00C83365">
            <w:pPr>
              <w:pStyle w:val="TableParagraph"/>
              <w:numPr>
                <w:ilvl w:val="0"/>
                <w:numId w:val="1"/>
              </w:numPr>
              <w:tabs>
                <w:tab w:val="left" w:pos="828"/>
              </w:tabs>
              <w:rPr>
                <w:i/>
                <w:sz w:val="24"/>
              </w:rPr>
            </w:pPr>
            <w:r w:rsidRPr="0038393C">
              <w:rPr>
                <w:i/>
                <w:sz w:val="24"/>
              </w:rPr>
              <w:t>Öğrenci ise öğrenci olduğuna dair belge, çalışıyor ise</w:t>
            </w:r>
            <w:r w:rsidRPr="0038393C">
              <w:rPr>
                <w:i/>
                <w:spacing w:val="-11"/>
                <w:sz w:val="24"/>
              </w:rPr>
              <w:t xml:space="preserve"> </w:t>
            </w:r>
            <w:r w:rsidRPr="0038393C">
              <w:rPr>
                <w:i/>
                <w:sz w:val="24"/>
              </w:rPr>
              <w:t>bordro,</w:t>
            </w:r>
          </w:p>
          <w:p w:rsidR="006E6B26" w:rsidRPr="0038393C" w:rsidRDefault="00C83365">
            <w:pPr>
              <w:pStyle w:val="TableParagraph"/>
              <w:numPr>
                <w:ilvl w:val="0"/>
                <w:numId w:val="1"/>
              </w:numPr>
              <w:tabs>
                <w:tab w:val="left" w:pos="828"/>
              </w:tabs>
              <w:rPr>
                <w:i/>
                <w:sz w:val="24"/>
              </w:rPr>
            </w:pPr>
            <w:r w:rsidRPr="0038393C">
              <w:rPr>
                <w:i/>
                <w:sz w:val="24"/>
              </w:rPr>
              <w:t>Sağlık Kurulu Raporu (%40 ve</w:t>
            </w:r>
            <w:r w:rsidRPr="0038393C">
              <w:rPr>
                <w:i/>
                <w:spacing w:val="-5"/>
                <w:sz w:val="24"/>
              </w:rPr>
              <w:t xml:space="preserve"> </w:t>
            </w:r>
            <w:r w:rsidRPr="0038393C">
              <w:rPr>
                <w:i/>
                <w:sz w:val="24"/>
              </w:rPr>
              <w:t>üzeri).</w:t>
            </w:r>
          </w:p>
        </w:tc>
        <w:tc>
          <w:tcPr>
            <w:tcW w:w="2551" w:type="dxa"/>
          </w:tcPr>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6E6B26">
            <w:pPr>
              <w:pStyle w:val="TableParagraph"/>
              <w:rPr>
                <w:b/>
                <w:i/>
                <w:sz w:val="26"/>
              </w:rPr>
            </w:pPr>
          </w:p>
          <w:p w:rsidR="006E6B26" w:rsidRPr="0038393C" w:rsidRDefault="00C83365">
            <w:pPr>
              <w:pStyle w:val="TableParagraph"/>
              <w:spacing w:before="222"/>
              <w:ind w:left="680" w:right="663"/>
              <w:jc w:val="center"/>
              <w:rPr>
                <w:b/>
                <w:i/>
                <w:sz w:val="24"/>
              </w:rPr>
            </w:pPr>
            <w:r w:rsidRPr="0038393C">
              <w:rPr>
                <w:b/>
                <w:i/>
                <w:sz w:val="24"/>
              </w:rPr>
              <w:t>10 gün</w:t>
            </w:r>
          </w:p>
        </w:tc>
      </w:tr>
      <w:tr w:rsidR="00D3739B" w:rsidRPr="0038393C" w:rsidTr="00AC2151">
        <w:trPr>
          <w:trHeight w:val="1540"/>
        </w:trPr>
        <w:tc>
          <w:tcPr>
            <w:tcW w:w="1244" w:type="dxa"/>
            <w:vAlign w:val="center"/>
          </w:tcPr>
          <w:p w:rsidR="00D3739B" w:rsidRPr="0038393C" w:rsidRDefault="00EB2DA1" w:rsidP="000847E1">
            <w:pPr>
              <w:pStyle w:val="TableParagraph"/>
              <w:ind w:left="426" w:right="410"/>
              <w:jc w:val="center"/>
              <w:rPr>
                <w:i/>
              </w:rPr>
            </w:pPr>
            <w:r>
              <w:rPr>
                <w:b/>
                <w:i/>
                <w:sz w:val="26"/>
              </w:rPr>
              <w:t>15</w:t>
            </w:r>
            <w:r w:rsidR="00D3739B" w:rsidRPr="0038393C">
              <w:rPr>
                <w:b/>
                <w:i/>
                <w:sz w:val="26"/>
              </w:rPr>
              <w:t>-</w:t>
            </w:r>
          </w:p>
        </w:tc>
        <w:tc>
          <w:tcPr>
            <w:tcW w:w="2976" w:type="dxa"/>
            <w:vAlign w:val="center"/>
          </w:tcPr>
          <w:p w:rsidR="00D3739B" w:rsidRPr="0038393C" w:rsidRDefault="00D3739B" w:rsidP="009F4434">
            <w:pPr>
              <w:rPr>
                <w:b/>
                <w:i/>
              </w:rPr>
            </w:pPr>
            <w:r w:rsidRPr="0038393C">
              <w:rPr>
                <w:b/>
                <w:i/>
              </w:rPr>
              <w:t>Muhtaçlık Kararı</w:t>
            </w:r>
          </w:p>
        </w:tc>
        <w:tc>
          <w:tcPr>
            <w:tcW w:w="8082" w:type="dxa"/>
            <w:vAlign w:val="center"/>
          </w:tcPr>
          <w:p w:rsidR="00D3739B" w:rsidRPr="0038393C" w:rsidRDefault="00D3739B" w:rsidP="000847E1">
            <w:pPr>
              <w:pStyle w:val="text"/>
              <w:numPr>
                <w:ilvl w:val="0"/>
                <w:numId w:val="16"/>
              </w:numPr>
              <w:spacing w:before="0"/>
              <w:rPr>
                <w:rFonts w:ascii="Arial" w:hAnsi="Arial" w:cs="Arial"/>
                <w:i/>
                <w:sz w:val="24"/>
                <w:szCs w:val="24"/>
              </w:rPr>
            </w:pPr>
            <w:r w:rsidRPr="0038393C">
              <w:rPr>
                <w:rFonts w:ascii="Arial" w:hAnsi="Arial" w:cs="Arial"/>
                <w:i/>
                <w:sz w:val="24"/>
                <w:szCs w:val="24"/>
              </w:rPr>
              <w:t xml:space="preserve">Matbu Dilekçe,  </w:t>
            </w:r>
          </w:p>
          <w:p w:rsidR="00D3739B" w:rsidRPr="0038393C" w:rsidRDefault="00D3739B" w:rsidP="000847E1">
            <w:pPr>
              <w:pStyle w:val="text"/>
              <w:numPr>
                <w:ilvl w:val="0"/>
                <w:numId w:val="16"/>
              </w:numPr>
              <w:spacing w:before="0"/>
              <w:rPr>
                <w:rFonts w:ascii="Arial" w:hAnsi="Arial" w:cs="Arial"/>
                <w:i/>
                <w:sz w:val="24"/>
                <w:szCs w:val="24"/>
              </w:rPr>
            </w:pPr>
            <w:r w:rsidRPr="0038393C">
              <w:rPr>
                <w:rFonts w:ascii="Arial" w:hAnsi="Arial" w:cs="Arial"/>
                <w:i/>
                <w:sz w:val="24"/>
                <w:szCs w:val="24"/>
              </w:rPr>
              <w:t>Mal Bildirim Formu (2 Adet),</w:t>
            </w:r>
          </w:p>
          <w:p w:rsidR="00D3739B" w:rsidRPr="0038393C" w:rsidRDefault="00D3739B" w:rsidP="000847E1">
            <w:pPr>
              <w:pStyle w:val="text"/>
              <w:numPr>
                <w:ilvl w:val="0"/>
                <w:numId w:val="16"/>
              </w:numPr>
              <w:spacing w:before="0"/>
              <w:ind w:left="714" w:right="147" w:hanging="357"/>
              <w:rPr>
                <w:rFonts w:ascii="Arial" w:hAnsi="Arial" w:cs="Arial"/>
                <w:i/>
                <w:sz w:val="24"/>
                <w:szCs w:val="24"/>
              </w:rPr>
            </w:pPr>
            <w:r w:rsidRPr="0038393C">
              <w:rPr>
                <w:rFonts w:ascii="Arial" w:hAnsi="Arial" w:cs="Arial"/>
                <w:i/>
                <w:sz w:val="24"/>
                <w:szCs w:val="24"/>
              </w:rPr>
              <w:t>Nüfus Cüzdanı Fotokopisi,</w:t>
            </w:r>
          </w:p>
          <w:p w:rsidR="00D3739B" w:rsidRPr="0038393C" w:rsidRDefault="00D3739B" w:rsidP="000847E1">
            <w:pPr>
              <w:pStyle w:val="text"/>
              <w:numPr>
                <w:ilvl w:val="0"/>
                <w:numId w:val="16"/>
              </w:numPr>
              <w:spacing w:before="0"/>
              <w:rPr>
                <w:rFonts w:ascii="Arial" w:hAnsi="Arial" w:cs="Arial"/>
                <w:i/>
                <w:sz w:val="24"/>
                <w:szCs w:val="24"/>
              </w:rPr>
            </w:pPr>
            <w:r w:rsidRPr="0038393C">
              <w:rPr>
                <w:rFonts w:ascii="Arial" w:hAnsi="Arial" w:cs="Arial"/>
                <w:i/>
                <w:sz w:val="24"/>
                <w:szCs w:val="24"/>
              </w:rPr>
              <w:t>Öğrenci ise öğrenci olduğuna dair belge, çalışıyor ise bordro,</w:t>
            </w:r>
          </w:p>
          <w:p w:rsidR="00D3739B" w:rsidRPr="0038393C" w:rsidRDefault="00D3739B" w:rsidP="000847E1">
            <w:pPr>
              <w:pStyle w:val="text"/>
              <w:numPr>
                <w:ilvl w:val="0"/>
                <w:numId w:val="16"/>
              </w:numPr>
              <w:spacing w:before="0"/>
              <w:rPr>
                <w:rFonts w:ascii="Arial" w:hAnsi="Arial" w:cs="Arial"/>
                <w:i/>
                <w:sz w:val="24"/>
                <w:szCs w:val="24"/>
              </w:rPr>
            </w:pPr>
            <w:r w:rsidRPr="0038393C">
              <w:rPr>
                <w:rFonts w:ascii="Arial" w:hAnsi="Arial" w:cs="Arial"/>
                <w:i/>
                <w:sz w:val="24"/>
                <w:szCs w:val="24"/>
              </w:rPr>
              <w:t>Sağlık Kurulu Raporu (%40 ve üzeri).</w:t>
            </w:r>
          </w:p>
        </w:tc>
        <w:tc>
          <w:tcPr>
            <w:tcW w:w="2551" w:type="dxa"/>
            <w:vAlign w:val="center"/>
          </w:tcPr>
          <w:p w:rsidR="00D3739B" w:rsidRPr="0038393C" w:rsidRDefault="00D3739B" w:rsidP="000847E1">
            <w:pPr>
              <w:pStyle w:val="TableParagraph"/>
              <w:spacing w:before="222"/>
              <w:ind w:left="680" w:right="663"/>
              <w:jc w:val="center"/>
              <w:rPr>
                <w:i/>
              </w:rPr>
            </w:pPr>
            <w:r w:rsidRPr="0038393C">
              <w:rPr>
                <w:b/>
                <w:i/>
                <w:sz w:val="24"/>
              </w:rPr>
              <w:t>1 Ay</w:t>
            </w:r>
          </w:p>
        </w:tc>
      </w:tr>
      <w:tr w:rsidR="007653BE" w:rsidRPr="0038393C" w:rsidTr="006E002E">
        <w:trPr>
          <w:trHeight w:val="1682"/>
        </w:trPr>
        <w:tc>
          <w:tcPr>
            <w:tcW w:w="1244" w:type="dxa"/>
            <w:shd w:val="clear" w:color="auto" w:fill="DFD7E8"/>
            <w:vAlign w:val="center"/>
          </w:tcPr>
          <w:p w:rsidR="007653BE" w:rsidRPr="0038393C" w:rsidRDefault="00EB2DA1" w:rsidP="006E002E">
            <w:pPr>
              <w:pStyle w:val="TableParagraph"/>
              <w:ind w:left="426" w:right="410"/>
              <w:jc w:val="center"/>
              <w:rPr>
                <w:b/>
                <w:i/>
                <w:sz w:val="26"/>
              </w:rPr>
            </w:pPr>
            <w:r>
              <w:rPr>
                <w:b/>
                <w:i/>
                <w:sz w:val="26"/>
              </w:rPr>
              <w:lastRenderedPageBreak/>
              <w:t>16</w:t>
            </w:r>
            <w:r w:rsidR="007653BE" w:rsidRPr="0038393C">
              <w:rPr>
                <w:b/>
                <w:i/>
                <w:sz w:val="26"/>
              </w:rPr>
              <w:t>-</w:t>
            </w:r>
          </w:p>
        </w:tc>
        <w:tc>
          <w:tcPr>
            <w:tcW w:w="2976" w:type="dxa"/>
            <w:shd w:val="clear" w:color="auto" w:fill="DFD7E8"/>
          </w:tcPr>
          <w:p w:rsidR="007653BE" w:rsidRPr="0038393C" w:rsidRDefault="007653BE" w:rsidP="006E002E">
            <w:pPr>
              <w:pStyle w:val="TableParagraph"/>
              <w:spacing w:before="140"/>
              <w:ind w:left="107" w:right="267"/>
              <w:rPr>
                <w:b/>
                <w:i/>
                <w:sz w:val="24"/>
              </w:rPr>
            </w:pPr>
            <w:r w:rsidRPr="0038393C">
              <w:rPr>
                <w:b/>
                <w:i/>
                <w:sz w:val="24"/>
              </w:rPr>
              <w:t>Muhtaç Erbaş ve Er Ailelerinin Ücretsiz Tedavisinin Sağlanması (Muhtaçlık Kararı)</w:t>
            </w:r>
          </w:p>
        </w:tc>
        <w:tc>
          <w:tcPr>
            <w:tcW w:w="8082" w:type="dxa"/>
            <w:shd w:val="clear" w:color="auto" w:fill="DFD7E8"/>
          </w:tcPr>
          <w:p w:rsidR="007653BE" w:rsidRPr="0038393C" w:rsidRDefault="007653BE" w:rsidP="006E002E">
            <w:pPr>
              <w:pStyle w:val="text"/>
              <w:spacing w:before="0"/>
              <w:ind w:left="714" w:right="147"/>
              <w:rPr>
                <w:rFonts w:ascii="Arial" w:hAnsi="Arial" w:cs="Arial"/>
                <w:i/>
                <w:sz w:val="24"/>
                <w:szCs w:val="24"/>
              </w:rPr>
            </w:pPr>
          </w:p>
          <w:p w:rsidR="007653BE" w:rsidRPr="0038393C" w:rsidRDefault="007653BE" w:rsidP="007653BE">
            <w:pPr>
              <w:pStyle w:val="text"/>
              <w:numPr>
                <w:ilvl w:val="0"/>
                <w:numId w:val="18"/>
              </w:numPr>
              <w:spacing w:before="0"/>
              <w:ind w:right="147"/>
              <w:rPr>
                <w:rFonts w:ascii="Arial" w:hAnsi="Arial" w:cs="Arial"/>
                <w:i/>
                <w:sz w:val="24"/>
                <w:szCs w:val="24"/>
              </w:rPr>
            </w:pPr>
            <w:r w:rsidRPr="0038393C">
              <w:rPr>
                <w:rFonts w:ascii="Arial" w:hAnsi="Arial" w:cs="Arial"/>
                <w:i/>
                <w:sz w:val="24"/>
                <w:szCs w:val="24"/>
              </w:rPr>
              <w:t>Form  (muhtar onaylı),</w:t>
            </w:r>
          </w:p>
          <w:p w:rsidR="007653BE" w:rsidRPr="0038393C" w:rsidRDefault="007653BE" w:rsidP="007653BE">
            <w:pPr>
              <w:pStyle w:val="text"/>
              <w:numPr>
                <w:ilvl w:val="0"/>
                <w:numId w:val="18"/>
              </w:numPr>
              <w:spacing w:before="0"/>
              <w:ind w:left="714" w:right="147" w:hanging="357"/>
              <w:rPr>
                <w:rFonts w:ascii="Arial" w:hAnsi="Arial" w:cs="Arial"/>
                <w:i/>
                <w:sz w:val="24"/>
                <w:szCs w:val="24"/>
              </w:rPr>
            </w:pPr>
            <w:r w:rsidRPr="0038393C">
              <w:rPr>
                <w:rFonts w:ascii="Arial" w:hAnsi="Arial" w:cs="Arial"/>
                <w:i/>
                <w:sz w:val="24"/>
                <w:szCs w:val="24"/>
              </w:rPr>
              <w:t>Askerlik Şubesinden asker olduğuna dair belge,</w:t>
            </w:r>
          </w:p>
          <w:p w:rsidR="007653BE" w:rsidRPr="0038393C" w:rsidRDefault="007653BE" w:rsidP="007653BE">
            <w:pPr>
              <w:pStyle w:val="text"/>
              <w:numPr>
                <w:ilvl w:val="0"/>
                <w:numId w:val="18"/>
              </w:numPr>
              <w:spacing w:before="0"/>
              <w:ind w:left="714" w:right="147" w:hanging="357"/>
              <w:rPr>
                <w:rFonts w:ascii="Arial" w:hAnsi="Arial" w:cs="Arial"/>
                <w:i/>
                <w:sz w:val="24"/>
                <w:szCs w:val="24"/>
              </w:rPr>
            </w:pPr>
            <w:proofErr w:type="gramStart"/>
            <w:r w:rsidRPr="0038393C">
              <w:rPr>
                <w:rFonts w:ascii="Arial" w:hAnsi="Arial" w:cs="Arial"/>
                <w:i/>
                <w:sz w:val="24"/>
                <w:szCs w:val="24"/>
              </w:rPr>
              <w:t>Nüfus Cüzdanı Fotokopisi.</w:t>
            </w:r>
            <w:proofErr w:type="gramEnd"/>
          </w:p>
        </w:tc>
        <w:tc>
          <w:tcPr>
            <w:tcW w:w="2551" w:type="dxa"/>
            <w:shd w:val="clear" w:color="auto" w:fill="DFD7E8"/>
            <w:vAlign w:val="center"/>
          </w:tcPr>
          <w:p w:rsidR="007653BE" w:rsidRPr="0038393C" w:rsidRDefault="007653BE" w:rsidP="006E002E">
            <w:pPr>
              <w:pStyle w:val="TableParagraph"/>
              <w:spacing w:before="222"/>
              <w:ind w:left="680" w:right="663"/>
              <w:jc w:val="center"/>
              <w:rPr>
                <w:b/>
                <w:i/>
                <w:sz w:val="24"/>
              </w:rPr>
            </w:pPr>
            <w:r w:rsidRPr="0038393C">
              <w:rPr>
                <w:b/>
                <w:i/>
                <w:sz w:val="24"/>
              </w:rPr>
              <w:t>7 Gün</w:t>
            </w:r>
          </w:p>
        </w:tc>
      </w:tr>
      <w:tr w:rsidR="007653BE" w:rsidRPr="0038393C" w:rsidTr="00E4062A">
        <w:trPr>
          <w:trHeight w:val="1540"/>
        </w:trPr>
        <w:tc>
          <w:tcPr>
            <w:tcW w:w="1244" w:type="dxa"/>
            <w:vAlign w:val="center"/>
          </w:tcPr>
          <w:p w:rsidR="007653BE" w:rsidRPr="0038393C" w:rsidRDefault="00EB2DA1" w:rsidP="000E2578">
            <w:pPr>
              <w:pStyle w:val="TableParagraph"/>
              <w:ind w:left="426" w:right="410"/>
              <w:jc w:val="center"/>
              <w:rPr>
                <w:b/>
                <w:i/>
                <w:sz w:val="26"/>
              </w:rPr>
            </w:pPr>
            <w:r>
              <w:rPr>
                <w:b/>
                <w:i/>
                <w:sz w:val="26"/>
              </w:rPr>
              <w:t>17</w:t>
            </w:r>
            <w:r w:rsidR="00C54429" w:rsidRPr="0038393C">
              <w:rPr>
                <w:b/>
                <w:i/>
                <w:sz w:val="26"/>
              </w:rPr>
              <w:t>-</w:t>
            </w:r>
          </w:p>
        </w:tc>
        <w:tc>
          <w:tcPr>
            <w:tcW w:w="2976" w:type="dxa"/>
          </w:tcPr>
          <w:p w:rsidR="007653BE" w:rsidRPr="0038393C" w:rsidRDefault="007653BE" w:rsidP="006E002E">
            <w:pPr>
              <w:pStyle w:val="TableParagraph"/>
              <w:spacing w:before="140"/>
              <w:ind w:left="107" w:right="267"/>
              <w:rPr>
                <w:b/>
                <w:i/>
                <w:sz w:val="24"/>
              </w:rPr>
            </w:pPr>
            <w:r w:rsidRPr="0038393C">
              <w:rPr>
                <w:b/>
                <w:i/>
                <w:sz w:val="24"/>
              </w:rPr>
              <w:t xml:space="preserve">5490 sayılı Kanunun 8. Maddesinin 1. Fıkrası gereğince ad ve </w:t>
            </w:r>
            <w:proofErr w:type="spellStart"/>
            <w:r w:rsidRPr="0038393C">
              <w:rPr>
                <w:b/>
                <w:i/>
                <w:sz w:val="24"/>
              </w:rPr>
              <w:t>soyad</w:t>
            </w:r>
            <w:proofErr w:type="spellEnd"/>
            <w:r w:rsidRPr="0038393C">
              <w:rPr>
                <w:b/>
                <w:i/>
                <w:sz w:val="24"/>
              </w:rPr>
              <w:t xml:space="preserve"> değişikliği talepleri</w:t>
            </w:r>
          </w:p>
        </w:tc>
        <w:tc>
          <w:tcPr>
            <w:tcW w:w="8082" w:type="dxa"/>
          </w:tcPr>
          <w:p w:rsidR="007653BE" w:rsidRPr="0038393C" w:rsidRDefault="007653BE" w:rsidP="006E002E">
            <w:pPr>
              <w:pStyle w:val="text"/>
              <w:spacing w:before="0"/>
              <w:ind w:left="714" w:right="147"/>
              <w:rPr>
                <w:rFonts w:ascii="Arial" w:hAnsi="Arial" w:cs="Arial"/>
                <w:i/>
                <w:sz w:val="24"/>
                <w:szCs w:val="24"/>
              </w:rPr>
            </w:pPr>
          </w:p>
          <w:p w:rsidR="007653BE" w:rsidRPr="0038393C" w:rsidRDefault="007653BE" w:rsidP="00C54429">
            <w:pPr>
              <w:pStyle w:val="text"/>
              <w:numPr>
                <w:ilvl w:val="0"/>
                <w:numId w:val="20"/>
              </w:numPr>
              <w:spacing w:before="0"/>
              <w:ind w:right="147"/>
              <w:rPr>
                <w:rFonts w:ascii="Arial" w:hAnsi="Arial" w:cs="Arial"/>
                <w:i/>
                <w:sz w:val="24"/>
                <w:szCs w:val="24"/>
              </w:rPr>
            </w:pPr>
            <w:r w:rsidRPr="0038393C">
              <w:rPr>
                <w:rFonts w:ascii="Arial" w:hAnsi="Arial" w:cs="Arial"/>
                <w:i/>
                <w:sz w:val="24"/>
                <w:szCs w:val="24"/>
              </w:rPr>
              <w:t>Dilekçe</w:t>
            </w:r>
          </w:p>
          <w:p w:rsidR="007653BE" w:rsidRPr="0038393C" w:rsidRDefault="007653BE" w:rsidP="00C54429">
            <w:pPr>
              <w:pStyle w:val="text"/>
              <w:numPr>
                <w:ilvl w:val="0"/>
                <w:numId w:val="20"/>
              </w:numPr>
              <w:spacing w:before="0"/>
              <w:ind w:left="714" w:right="147" w:hanging="357"/>
              <w:rPr>
                <w:rFonts w:ascii="Arial" w:hAnsi="Arial" w:cs="Arial"/>
                <w:i/>
                <w:sz w:val="24"/>
                <w:szCs w:val="24"/>
              </w:rPr>
            </w:pPr>
            <w:r w:rsidRPr="0038393C">
              <w:rPr>
                <w:rFonts w:ascii="Arial" w:hAnsi="Arial" w:cs="Arial"/>
                <w:i/>
                <w:sz w:val="24"/>
                <w:szCs w:val="24"/>
              </w:rPr>
              <w:t>Nüfus Kayıt Örneği.</w:t>
            </w:r>
          </w:p>
        </w:tc>
        <w:tc>
          <w:tcPr>
            <w:tcW w:w="2551" w:type="dxa"/>
            <w:vAlign w:val="center"/>
          </w:tcPr>
          <w:p w:rsidR="007653BE" w:rsidRPr="0038393C" w:rsidRDefault="007653BE" w:rsidP="006E002E">
            <w:pPr>
              <w:pStyle w:val="TableParagraph"/>
              <w:spacing w:before="222"/>
              <w:ind w:left="680" w:right="663"/>
              <w:jc w:val="center"/>
              <w:rPr>
                <w:b/>
                <w:i/>
                <w:sz w:val="24"/>
              </w:rPr>
            </w:pPr>
            <w:r w:rsidRPr="0038393C">
              <w:rPr>
                <w:b/>
                <w:i/>
                <w:sz w:val="24"/>
              </w:rPr>
              <w:t>7 Gün</w:t>
            </w:r>
          </w:p>
        </w:tc>
      </w:tr>
      <w:tr w:rsidR="007653BE" w:rsidRPr="0038393C" w:rsidTr="00C54429">
        <w:trPr>
          <w:trHeight w:val="1109"/>
        </w:trPr>
        <w:tc>
          <w:tcPr>
            <w:tcW w:w="1244" w:type="dxa"/>
            <w:shd w:val="clear" w:color="auto" w:fill="DFD7E8"/>
            <w:vAlign w:val="center"/>
          </w:tcPr>
          <w:p w:rsidR="007653BE" w:rsidRPr="0038393C" w:rsidRDefault="00EB2DA1" w:rsidP="006E002E">
            <w:pPr>
              <w:pStyle w:val="TableParagraph"/>
              <w:ind w:left="426" w:right="410"/>
              <w:jc w:val="center"/>
              <w:rPr>
                <w:b/>
                <w:i/>
                <w:sz w:val="26"/>
              </w:rPr>
            </w:pPr>
            <w:r>
              <w:rPr>
                <w:b/>
                <w:i/>
                <w:sz w:val="26"/>
              </w:rPr>
              <w:t>18</w:t>
            </w:r>
            <w:r w:rsidR="007653BE" w:rsidRPr="0038393C">
              <w:rPr>
                <w:b/>
                <w:i/>
                <w:sz w:val="26"/>
              </w:rPr>
              <w:t>-</w:t>
            </w:r>
          </w:p>
        </w:tc>
        <w:tc>
          <w:tcPr>
            <w:tcW w:w="2976" w:type="dxa"/>
            <w:shd w:val="clear" w:color="auto" w:fill="DFD7E8"/>
          </w:tcPr>
          <w:p w:rsidR="007653BE" w:rsidRPr="0038393C" w:rsidRDefault="00C54429" w:rsidP="00DC547D">
            <w:pPr>
              <w:pStyle w:val="TableParagraph"/>
              <w:spacing w:before="140"/>
              <w:ind w:left="107" w:right="267"/>
              <w:rPr>
                <w:b/>
                <w:i/>
                <w:sz w:val="24"/>
              </w:rPr>
            </w:pPr>
            <w:r w:rsidRPr="0038393C">
              <w:rPr>
                <w:b/>
                <w:i/>
                <w:sz w:val="24"/>
              </w:rPr>
              <w:t xml:space="preserve">3071 Sayılı Kanuna Göre </w:t>
            </w:r>
            <w:r w:rsidR="00DC547D" w:rsidRPr="0038393C">
              <w:rPr>
                <w:b/>
                <w:i/>
                <w:sz w:val="24"/>
              </w:rPr>
              <w:t>D</w:t>
            </w:r>
            <w:r w:rsidRPr="0038393C">
              <w:rPr>
                <w:b/>
                <w:i/>
                <w:sz w:val="24"/>
              </w:rPr>
              <w:t>ilekçeler</w:t>
            </w:r>
          </w:p>
        </w:tc>
        <w:tc>
          <w:tcPr>
            <w:tcW w:w="8082" w:type="dxa"/>
            <w:shd w:val="clear" w:color="auto" w:fill="DFD7E8"/>
          </w:tcPr>
          <w:p w:rsidR="00C54429" w:rsidRPr="0038393C" w:rsidRDefault="00C54429" w:rsidP="00C54429">
            <w:pPr>
              <w:pStyle w:val="text"/>
              <w:spacing w:before="0"/>
              <w:ind w:left="720" w:right="147"/>
              <w:rPr>
                <w:rFonts w:ascii="Arial" w:hAnsi="Arial" w:cs="Arial"/>
                <w:i/>
                <w:sz w:val="24"/>
                <w:szCs w:val="24"/>
              </w:rPr>
            </w:pPr>
          </w:p>
          <w:p w:rsidR="007653BE" w:rsidRPr="0038393C" w:rsidRDefault="00C54429" w:rsidP="00C54429">
            <w:pPr>
              <w:pStyle w:val="text"/>
              <w:numPr>
                <w:ilvl w:val="0"/>
                <w:numId w:val="21"/>
              </w:numPr>
              <w:spacing w:before="0"/>
              <w:ind w:right="147"/>
              <w:rPr>
                <w:rFonts w:ascii="Arial" w:hAnsi="Arial" w:cs="Arial"/>
                <w:i/>
                <w:sz w:val="24"/>
                <w:szCs w:val="24"/>
              </w:rPr>
            </w:pPr>
            <w:r w:rsidRPr="0038393C">
              <w:rPr>
                <w:rFonts w:ascii="Arial" w:hAnsi="Arial" w:cs="Arial"/>
                <w:i/>
                <w:sz w:val="24"/>
                <w:szCs w:val="24"/>
              </w:rPr>
              <w:t>Dilekçe</w:t>
            </w:r>
          </w:p>
          <w:p w:rsidR="00C54429" w:rsidRPr="0038393C" w:rsidRDefault="00C54429" w:rsidP="00C54429">
            <w:pPr>
              <w:pStyle w:val="text"/>
              <w:numPr>
                <w:ilvl w:val="0"/>
                <w:numId w:val="21"/>
              </w:numPr>
              <w:spacing w:before="0"/>
              <w:ind w:right="147"/>
              <w:rPr>
                <w:rFonts w:ascii="Arial" w:hAnsi="Arial" w:cs="Arial"/>
                <w:i/>
                <w:sz w:val="24"/>
                <w:szCs w:val="24"/>
              </w:rPr>
            </w:pPr>
            <w:r w:rsidRPr="0038393C">
              <w:rPr>
                <w:rFonts w:ascii="Arial" w:hAnsi="Arial" w:cs="Arial"/>
                <w:i/>
                <w:sz w:val="24"/>
                <w:szCs w:val="24"/>
              </w:rPr>
              <w:t xml:space="preserve">Kanıtlayıcı Belge (İhbar ve </w:t>
            </w:r>
            <w:proofErr w:type="gramStart"/>
            <w:r w:rsidRPr="0038393C">
              <w:rPr>
                <w:rFonts w:ascii="Arial" w:hAnsi="Arial" w:cs="Arial"/>
                <w:i/>
                <w:sz w:val="24"/>
                <w:szCs w:val="24"/>
              </w:rPr>
              <w:t>Şikayetlerde</w:t>
            </w:r>
            <w:proofErr w:type="gramEnd"/>
            <w:r w:rsidRPr="0038393C">
              <w:rPr>
                <w:rFonts w:ascii="Arial" w:hAnsi="Arial" w:cs="Arial"/>
                <w:i/>
                <w:sz w:val="24"/>
                <w:szCs w:val="24"/>
              </w:rPr>
              <w:t>)</w:t>
            </w:r>
          </w:p>
        </w:tc>
        <w:tc>
          <w:tcPr>
            <w:tcW w:w="2551" w:type="dxa"/>
            <w:shd w:val="clear" w:color="auto" w:fill="DFD7E8"/>
            <w:vAlign w:val="center"/>
          </w:tcPr>
          <w:p w:rsidR="007653BE" w:rsidRPr="0038393C" w:rsidRDefault="00C54429" w:rsidP="006E002E">
            <w:pPr>
              <w:pStyle w:val="TableParagraph"/>
              <w:spacing w:before="222"/>
              <w:ind w:left="680" w:right="663"/>
              <w:jc w:val="center"/>
              <w:rPr>
                <w:b/>
                <w:i/>
                <w:sz w:val="24"/>
              </w:rPr>
            </w:pPr>
            <w:r w:rsidRPr="0038393C">
              <w:rPr>
                <w:b/>
                <w:i/>
                <w:sz w:val="24"/>
              </w:rPr>
              <w:t>30 Gün</w:t>
            </w:r>
          </w:p>
        </w:tc>
      </w:tr>
      <w:tr w:rsidR="007653BE" w:rsidRPr="0038393C" w:rsidTr="00E4062A">
        <w:trPr>
          <w:trHeight w:val="1540"/>
        </w:trPr>
        <w:tc>
          <w:tcPr>
            <w:tcW w:w="1244" w:type="dxa"/>
            <w:vAlign w:val="center"/>
          </w:tcPr>
          <w:p w:rsidR="007653BE" w:rsidRPr="0038393C" w:rsidRDefault="00EB2DA1" w:rsidP="000E2578">
            <w:pPr>
              <w:pStyle w:val="TableParagraph"/>
              <w:ind w:left="426" w:right="410"/>
              <w:jc w:val="center"/>
              <w:rPr>
                <w:b/>
                <w:i/>
                <w:sz w:val="26"/>
              </w:rPr>
            </w:pPr>
            <w:r>
              <w:rPr>
                <w:b/>
                <w:i/>
                <w:sz w:val="26"/>
              </w:rPr>
              <w:t>19</w:t>
            </w:r>
            <w:r w:rsidR="00C54429" w:rsidRPr="0038393C">
              <w:rPr>
                <w:b/>
                <w:i/>
                <w:sz w:val="26"/>
              </w:rPr>
              <w:t>-</w:t>
            </w:r>
          </w:p>
        </w:tc>
        <w:tc>
          <w:tcPr>
            <w:tcW w:w="2976" w:type="dxa"/>
          </w:tcPr>
          <w:p w:rsidR="007653BE" w:rsidRPr="0038393C" w:rsidRDefault="00C54429" w:rsidP="00C54429">
            <w:pPr>
              <w:pStyle w:val="TableParagraph"/>
              <w:spacing w:before="140"/>
              <w:ind w:left="107" w:right="267"/>
              <w:rPr>
                <w:b/>
                <w:i/>
                <w:sz w:val="24"/>
              </w:rPr>
            </w:pPr>
            <w:r w:rsidRPr="0038393C">
              <w:rPr>
                <w:b/>
                <w:i/>
                <w:sz w:val="24"/>
              </w:rPr>
              <w:t>4982 Sayılı Bilgi Edinme Kanununa Göre Bilgi Edinme Talepleri</w:t>
            </w:r>
          </w:p>
        </w:tc>
        <w:tc>
          <w:tcPr>
            <w:tcW w:w="8082" w:type="dxa"/>
          </w:tcPr>
          <w:p w:rsidR="00C54429" w:rsidRPr="0038393C" w:rsidRDefault="00C54429" w:rsidP="00C54429">
            <w:pPr>
              <w:pStyle w:val="text"/>
              <w:spacing w:before="0"/>
              <w:ind w:left="720" w:right="147"/>
              <w:rPr>
                <w:rFonts w:ascii="Arial" w:hAnsi="Arial" w:cs="Arial"/>
                <w:i/>
                <w:sz w:val="24"/>
                <w:szCs w:val="24"/>
              </w:rPr>
            </w:pPr>
          </w:p>
          <w:p w:rsidR="007653BE" w:rsidRPr="0038393C" w:rsidRDefault="00C54429" w:rsidP="00C54429">
            <w:pPr>
              <w:pStyle w:val="text"/>
              <w:numPr>
                <w:ilvl w:val="0"/>
                <w:numId w:val="23"/>
              </w:numPr>
              <w:spacing w:before="0"/>
              <w:ind w:right="147"/>
              <w:rPr>
                <w:rFonts w:ascii="Arial" w:hAnsi="Arial" w:cs="Arial"/>
                <w:i/>
                <w:sz w:val="24"/>
                <w:szCs w:val="24"/>
              </w:rPr>
            </w:pPr>
            <w:r w:rsidRPr="0038393C">
              <w:rPr>
                <w:rFonts w:ascii="Arial" w:hAnsi="Arial" w:cs="Arial"/>
                <w:i/>
                <w:sz w:val="24"/>
                <w:szCs w:val="24"/>
              </w:rPr>
              <w:t>Başvuru Dilekçesi</w:t>
            </w:r>
          </w:p>
          <w:p w:rsidR="00C54429" w:rsidRPr="0038393C" w:rsidRDefault="00C54429" w:rsidP="00C54429">
            <w:pPr>
              <w:pStyle w:val="text"/>
              <w:spacing w:before="0"/>
              <w:ind w:left="720" w:right="147"/>
              <w:rPr>
                <w:rFonts w:ascii="Arial" w:hAnsi="Arial" w:cs="Arial"/>
                <w:i/>
                <w:sz w:val="24"/>
                <w:szCs w:val="24"/>
              </w:rPr>
            </w:pPr>
          </w:p>
        </w:tc>
        <w:tc>
          <w:tcPr>
            <w:tcW w:w="2551" w:type="dxa"/>
            <w:vAlign w:val="center"/>
          </w:tcPr>
          <w:p w:rsidR="007653BE" w:rsidRPr="0038393C" w:rsidRDefault="00C54429" w:rsidP="006E002E">
            <w:pPr>
              <w:pStyle w:val="TableParagraph"/>
              <w:spacing w:before="222"/>
              <w:ind w:left="680" w:right="663"/>
              <w:jc w:val="center"/>
              <w:rPr>
                <w:b/>
                <w:i/>
                <w:sz w:val="24"/>
              </w:rPr>
            </w:pPr>
            <w:r w:rsidRPr="0038393C">
              <w:rPr>
                <w:b/>
                <w:i/>
                <w:sz w:val="24"/>
              </w:rPr>
              <w:t>15 İş Günü</w:t>
            </w:r>
          </w:p>
        </w:tc>
      </w:tr>
    </w:tbl>
    <w:p w:rsidR="006E6B26" w:rsidRDefault="006E6B26" w:rsidP="000A6346">
      <w:pPr>
        <w:shd w:val="clear" w:color="auto" w:fill="E5DFEC" w:themeFill="accent4" w:themeFillTint="33"/>
        <w:spacing w:before="4"/>
        <w:rPr>
          <w:b/>
          <w:sz w:val="14"/>
        </w:rPr>
      </w:pPr>
    </w:p>
    <w:tbl>
      <w:tblPr>
        <w:tblStyle w:val="TabloKlavuzu"/>
        <w:tblpPr w:leftFromText="141" w:rightFromText="141" w:vertAnchor="text" w:horzAnchor="margin" w:tblpX="534" w:tblpY="-129"/>
        <w:tblW w:w="0" w:type="auto"/>
        <w:tblLook w:val="05A0"/>
      </w:tblPr>
      <w:tblGrid>
        <w:gridCol w:w="1253"/>
        <w:gridCol w:w="3003"/>
        <w:gridCol w:w="8151"/>
        <w:gridCol w:w="2574"/>
      </w:tblGrid>
      <w:tr w:rsidR="0038393C" w:rsidTr="000A6346">
        <w:trPr>
          <w:trHeight w:val="1553"/>
        </w:trPr>
        <w:tc>
          <w:tcPr>
            <w:tcW w:w="1253" w:type="dxa"/>
            <w:shd w:val="clear" w:color="auto" w:fill="E5DFEC" w:themeFill="accent4" w:themeFillTint="33"/>
          </w:tcPr>
          <w:p w:rsidR="0038393C" w:rsidRDefault="0038393C" w:rsidP="000A6346">
            <w:pPr>
              <w:shd w:val="clear" w:color="auto" w:fill="E5DFEC" w:themeFill="accent4" w:themeFillTint="33"/>
              <w:spacing w:before="4"/>
              <w:rPr>
                <w:b/>
                <w:sz w:val="14"/>
              </w:rPr>
            </w:pPr>
          </w:p>
          <w:p w:rsidR="0038393C" w:rsidRPr="0038393C" w:rsidRDefault="00EB2DA1" w:rsidP="000A6346">
            <w:pPr>
              <w:shd w:val="clear" w:color="auto" w:fill="E5DFEC" w:themeFill="accent4" w:themeFillTint="33"/>
              <w:spacing w:before="4"/>
              <w:rPr>
                <w:b/>
                <w:sz w:val="24"/>
                <w:szCs w:val="24"/>
              </w:rPr>
            </w:pPr>
            <w:r>
              <w:rPr>
                <w:b/>
                <w:sz w:val="24"/>
                <w:szCs w:val="24"/>
              </w:rPr>
              <w:t xml:space="preserve">     20</w:t>
            </w:r>
            <w:r w:rsidR="0038393C">
              <w:rPr>
                <w:b/>
                <w:sz w:val="24"/>
                <w:szCs w:val="24"/>
              </w:rPr>
              <w:t>-</w:t>
            </w:r>
          </w:p>
        </w:tc>
        <w:tc>
          <w:tcPr>
            <w:tcW w:w="3003" w:type="dxa"/>
            <w:shd w:val="clear" w:color="auto" w:fill="E5DFEC" w:themeFill="accent4" w:themeFillTint="33"/>
          </w:tcPr>
          <w:p w:rsidR="0038393C" w:rsidRDefault="0038393C" w:rsidP="000A6346">
            <w:pPr>
              <w:shd w:val="clear" w:color="auto" w:fill="E5DFEC" w:themeFill="accent4" w:themeFillTint="33"/>
              <w:spacing w:before="4"/>
              <w:rPr>
                <w:b/>
                <w:sz w:val="24"/>
                <w:szCs w:val="24"/>
              </w:rPr>
            </w:pPr>
          </w:p>
          <w:p w:rsidR="001B2FBA" w:rsidRPr="0038393C" w:rsidRDefault="001B2FBA" w:rsidP="000A6346">
            <w:pPr>
              <w:shd w:val="clear" w:color="auto" w:fill="E5DFEC" w:themeFill="accent4" w:themeFillTint="33"/>
              <w:spacing w:before="4"/>
              <w:rPr>
                <w:b/>
                <w:sz w:val="24"/>
                <w:szCs w:val="24"/>
              </w:rPr>
            </w:pPr>
            <w:r>
              <w:rPr>
                <w:b/>
                <w:sz w:val="24"/>
                <w:szCs w:val="24"/>
              </w:rPr>
              <w:t>CİMER</w:t>
            </w:r>
          </w:p>
        </w:tc>
        <w:tc>
          <w:tcPr>
            <w:tcW w:w="8151" w:type="dxa"/>
            <w:shd w:val="clear" w:color="auto" w:fill="E5DFEC" w:themeFill="accent4" w:themeFillTint="33"/>
          </w:tcPr>
          <w:p w:rsidR="00705F16" w:rsidRDefault="00705F16" w:rsidP="000A6346">
            <w:pPr>
              <w:shd w:val="clear" w:color="auto" w:fill="E5DFEC" w:themeFill="accent4" w:themeFillTint="33"/>
              <w:spacing w:before="4"/>
              <w:rPr>
                <w:sz w:val="24"/>
                <w:szCs w:val="24"/>
              </w:rPr>
            </w:pPr>
          </w:p>
          <w:p w:rsidR="0038393C" w:rsidRPr="001B2FBA" w:rsidRDefault="00705F16" w:rsidP="000A6346">
            <w:pPr>
              <w:shd w:val="clear" w:color="auto" w:fill="E5DFEC" w:themeFill="accent4" w:themeFillTint="33"/>
              <w:spacing w:before="4"/>
              <w:rPr>
                <w:b/>
                <w:sz w:val="24"/>
                <w:szCs w:val="24"/>
              </w:rPr>
            </w:pPr>
            <w:r>
              <w:rPr>
                <w:sz w:val="24"/>
                <w:szCs w:val="24"/>
              </w:rPr>
              <w:t xml:space="preserve">CİMER </w:t>
            </w:r>
            <w:r w:rsidR="001B2FBA" w:rsidRPr="001B2FBA">
              <w:rPr>
                <w:sz w:val="24"/>
                <w:szCs w:val="24"/>
              </w:rPr>
              <w:t xml:space="preserve"> (3071 Sayılı Devlet Haklarını Kullanılması ile ilgili Devlet kanunları çerçevesinde vatandaşlar ve karşılıklılık esasları gözetilmek suretiyle Türkiye’de ikamet eden yabancıların bilgi ve belge talepleri) 30 GÜN</w:t>
            </w:r>
          </w:p>
        </w:tc>
        <w:tc>
          <w:tcPr>
            <w:tcW w:w="2574" w:type="dxa"/>
            <w:shd w:val="clear" w:color="auto" w:fill="E5DFEC" w:themeFill="accent4" w:themeFillTint="33"/>
          </w:tcPr>
          <w:p w:rsidR="0038393C" w:rsidRDefault="0038393C" w:rsidP="000A6346">
            <w:pPr>
              <w:shd w:val="clear" w:color="auto" w:fill="E5DFEC" w:themeFill="accent4" w:themeFillTint="33"/>
              <w:spacing w:before="4"/>
              <w:rPr>
                <w:b/>
                <w:sz w:val="14"/>
              </w:rPr>
            </w:pPr>
          </w:p>
          <w:p w:rsidR="001B2FBA" w:rsidRPr="001B2FBA" w:rsidRDefault="001B2FBA" w:rsidP="000A6346">
            <w:pPr>
              <w:shd w:val="clear" w:color="auto" w:fill="E5DFEC" w:themeFill="accent4" w:themeFillTint="33"/>
              <w:spacing w:before="4"/>
              <w:jc w:val="center"/>
              <w:rPr>
                <w:b/>
                <w:sz w:val="24"/>
                <w:szCs w:val="24"/>
              </w:rPr>
            </w:pPr>
            <w:r>
              <w:rPr>
                <w:b/>
                <w:sz w:val="24"/>
                <w:szCs w:val="24"/>
              </w:rPr>
              <w:t>30 GÜN</w:t>
            </w:r>
          </w:p>
        </w:tc>
      </w:tr>
    </w:tbl>
    <w:p w:rsidR="0038393C" w:rsidRDefault="0038393C">
      <w:pPr>
        <w:spacing w:before="4"/>
        <w:rPr>
          <w:b/>
          <w:sz w:val="14"/>
        </w:rPr>
      </w:pPr>
    </w:p>
    <w:p w:rsidR="0038393C" w:rsidRDefault="0038393C">
      <w:pPr>
        <w:rPr>
          <w:b/>
          <w:sz w:val="14"/>
        </w:rPr>
      </w:pPr>
      <w:r>
        <w:rPr>
          <w:b/>
          <w:sz w:val="14"/>
        </w:rPr>
        <w:t xml:space="preserve"> </w:t>
      </w:r>
      <w:r>
        <w:rPr>
          <w:b/>
          <w:sz w:val="14"/>
        </w:rPr>
        <w:br w:type="page"/>
      </w:r>
    </w:p>
    <w:p w:rsidR="0038393C" w:rsidRDefault="0038393C">
      <w:pPr>
        <w:spacing w:before="4"/>
        <w:rPr>
          <w:b/>
          <w:sz w:val="14"/>
        </w:rPr>
      </w:pPr>
    </w:p>
    <w:p w:rsidR="006E6B26" w:rsidRDefault="00C83365" w:rsidP="003C7465">
      <w:pPr>
        <w:pStyle w:val="GvdeMetni"/>
        <w:spacing w:before="93"/>
        <w:ind w:left="426"/>
      </w:pPr>
      <w:r>
        <w:t>Başvuru esnasında yukarıda belirtilen belgelerin dışında belge istenilmesi veya başvuru eksiksiz belge ile yapıldığı halde, hizmetin belirtilen sürede tamamlanmaması durumunda ilk müracaat yerine ya da ikinci müracaat yerine başvurunuz.</w:t>
      </w:r>
    </w:p>
    <w:p w:rsidR="006E6B26" w:rsidRDefault="006E6B26">
      <w:pPr>
        <w:spacing w:before="8"/>
        <w:rPr>
          <w:b/>
          <w:sz w:val="28"/>
        </w:rPr>
      </w:pPr>
    </w:p>
    <w:tbl>
      <w:tblPr>
        <w:tblStyle w:val="TableNormal"/>
        <w:tblW w:w="0" w:type="auto"/>
        <w:tblInd w:w="110" w:type="dxa"/>
        <w:tblLayout w:type="fixed"/>
        <w:tblLook w:val="01E0"/>
      </w:tblPr>
      <w:tblGrid>
        <w:gridCol w:w="2367"/>
        <w:gridCol w:w="5009"/>
        <w:gridCol w:w="3287"/>
        <w:gridCol w:w="3381"/>
      </w:tblGrid>
      <w:tr w:rsidR="006E6B26" w:rsidRPr="004D0C81" w:rsidTr="00374F75">
        <w:trPr>
          <w:trHeight w:val="272"/>
        </w:trPr>
        <w:tc>
          <w:tcPr>
            <w:tcW w:w="2367" w:type="dxa"/>
          </w:tcPr>
          <w:p w:rsidR="006E6B26" w:rsidRPr="004D0C81" w:rsidRDefault="00C83365" w:rsidP="003C7465">
            <w:pPr>
              <w:pStyle w:val="TableParagraph"/>
              <w:spacing w:line="252" w:lineRule="exact"/>
              <w:ind w:left="426"/>
              <w:rPr>
                <w:sz w:val="20"/>
                <w:szCs w:val="20"/>
              </w:rPr>
            </w:pPr>
            <w:r w:rsidRPr="004D0C81">
              <w:rPr>
                <w:sz w:val="20"/>
                <w:szCs w:val="20"/>
              </w:rPr>
              <w:t>İlk Müracaat Yeri</w:t>
            </w:r>
          </w:p>
        </w:tc>
        <w:tc>
          <w:tcPr>
            <w:tcW w:w="5009" w:type="dxa"/>
          </w:tcPr>
          <w:p w:rsidR="006E6B26" w:rsidRPr="004D0C81" w:rsidRDefault="00C83365" w:rsidP="003C7465">
            <w:pPr>
              <w:pStyle w:val="TableParagraph"/>
              <w:spacing w:line="252" w:lineRule="exact"/>
              <w:ind w:left="426"/>
              <w:rPr>
                <w:sz w:val="20"/>
                <w:szCs w:val="20"/>
              </w:rPr>
            </w:pPr>
            <w:r w:rsidRPr="004D0C81">
              <w:rPr>
                <w:sz w:val="20"/>
                <w:szCs w:val="20"/>
              </w:rPr>
              <w:t xml:space="preserve">: </w:t>
            </w:r>
            <w:proofErr w:type="gramStart"/>
            <w:r w:rsidR="002142C2">
              <w:rPr>
                <w:sz w:val="20"/>
                <w:szCs w:val="20"/>
              </w:rPr>
              <w:t>ÇEMİŞGEZEK  KAYMAKAMLIĞI</w:t>
            </w:r>
            <w:proofErr w:type="gramEnd"/>
          </w:p>
        </w:tc>
        <w:tc>
          <w:tcPr>
            <w:tcW w:w="3287" w:type="dxa"/>
          </w:tcPr>
          <w:p w:rsidR="006E6B26" w:rsidRPr="004D0C81" w:rsidRDefault="00C83365" w:rsidP="003C7465">
            <w:pPr>
              <w:pStyle w:val="TableParagraph"/>
              <w:spacing w:line="252" w:lineRule="exact"/>
              <w:ind w:left="426"/>
              <w:rPr>
                <w:sz w:val="20"/>
                <w:szCs w:val="20"/>
              </w:rPr>
            </w:pPr>
            <w:r w:rsidRPr="004D0C81">
              <w:rPr>
                <w:sz w:val="20"/>
                <w:szCs w:val="20"/>
              </w:rPr>
              <w:t>İkinci Müracaat Yeri</w:t>
            </w:r>
          </w:p>
        </w:tc>
        <w:tc>
          <w:tcPr>
            <w:tcW w:w="3381" w:type="dxa"/>
          </w:tcPr>
          <w:p w:rsidR="006E6B26" w:rsidRPr="004D0C81" w:rsidRDefault="00C83365" w:rsidP="003C7465">
            <w:pPr>
              <w:pStyle w:val="TableParagraph"/>
              <w:spacing w:line="252" w:lineRule="exact"/>
              <w:ind w:left="426"/>
              <w:rPr>
                <w:sz w:val="20"/>
                <w:szCs w:val="20"/>
              </w:rPr>
            </w:pPr>
            <w:r w:rsidRPr="004D0C81">
              <w:rPr>
                <w:sz w:val="20"/>
                <w:szCs w:val="20"/>
              </w:rPr>
              <w:t>: Kaymakam</w:t>
            </w:r>
          </w:p>
        </w:tc>
      </w:tr>
      <w:tr w:rsidR="006E6B26" w:rsidRPr="004D0C81" w:rsidTr="00374F75">
        <w:trPr>
          <w:trHeight w:val="276"/>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İsim</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proofErr w:type="spellStart"/>
            <w:r w:rsidR="002142C2">
              <w:rPr>
                <w:sz w:val="20"/>
                <w:szCs w:val="20"/>
              </w:rPr>
              <w:t>Sebahattin</w:t>
            </w:r>
            <w:proofErr w:type="spellEnd"/>
            <w:r w:rsidR="002142C2">
              <w:rPr>
                <w:sz w:val="20"/>
                <w:szCs w:val="20"/>
              </w:rPr>
              <w:t xml:space="preserve"> ÖZÇELİK</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İsim</w:t>
            </w:r>
          </w:p>
        </w:tc>
        <w:tc>
          <w:tcPr>
            <w:tcW w:w="3381"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2142C2">
              <w:rPr>
                <w:sz w:val="20"/>
                <w:szCs w:val="20"/>
              </w:rPr>
              <w:t>Harun KAZEZ</w:t>
            </w:r>
          </w:p>
        </w:tc>
      </w:tr>
      <w:tr w:rsidR="006E6B26" w:rsidRPr="004D0C81" w:rsidTr="00374F75">
        <w:trPr>
          <w:trHeight w:val="275"/>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Unvan</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İlçe Yazı İşleri Müdürü</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Unvan</w:t>
            </w:r>
          </w:p>
        </w:tc>
        <w:tc>
          <w:tcPr>
            <w:tcW w:w="3381" w:type="dxa"/>
          </w:tcPr>
          <w:p w:rsidR="006E6B26" w:rsidRPr="004D0C81" w:rsidRDefault="00374F75" w:rsidP="002142C2">
            <w:pPr>
              <w:pStyle w:val="TableParagraph"/>
              <w:spacing w:line="256" w:lineRule="exact"/>
              <w:ind w:left="426"/>
              <w:rPr>
                <w:sz w:val="20"/>
                <w:szCs w:val="20"/>
              </w:rPr>
            </w:pPr>
            <w:r w:rsidRPr="004D0C81">
              <w:rPr>
                <w:sz w:val="20"/>
                <w:szCs w:val="20"/>
              </w:rPr>
              <w:t xml:space="preserve">: </w:t>
            </w:r>
            <w:proofErr w:type="gramStart"/>
            <w:r w:rsidR="002142C2">
              <w:rPr>
                <w:sz w:val="20"/>
                <w:szCs w:val="20"/>
              </w:rPr>
              <w:t xml:space="preserve">Çemişgezek </w:t>
            </w:r>
            <w:r w:rsidR="000847E1">
              <w:rPr>
                <w:sz w:val="20"/>
                <w:szCs w:val="20"/>
              </w:rPr>
              <w:t xml:space="preserve"> </w:t>
            </w:r>
            <w:r w:rsidR="00C83365" w:rsidRPr="004D0C81">
              <w:rPr>
                <w:sz w:val="20"/>
                <w:szCs w:val="20"/>
              </w:rPr>
              <w:t>Kaymakamı</w:t>
            </w:r>
            <w:proofErr w:type="gramEnd"/>
          </w:p>
        </w:tc>
      </w:tr>
      <w:tr w:rsidR="006E6B26" w:rsidRPr="004D0C81" w:rsidTr="00374F75">
        <w:trPr>
          <w:trHeight w:val="276"/>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Adres</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2142C2">
              <w:rPr>
                <w:sz w:val="20"/>
                <w:szCs w:val="20"/>
              </w:rPr>
              <w:t>Çemişgezek Hükümet Konağı Kat:2</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Adres</w:t>
            </w:r>
          </w:p>
        </w:tc>
        <w:tc>
          <w:tcPr>
            <w:tcW w:w="3381"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proofErr w:type="gramStart"/>
            <w:r w:rsidR="002142C2">
              <w:rPr>
                <w:sz w:val="20"/>
                <w:szCs w:val="20"/>
              </w:rPr>
              <w:t xml:space="preserve">Çemişgezek  </w:t>
            </w:r>
            <w:r w:rsidR="000847E1" w:rsidRPr="004D0C81">
              <w:rPr>
                <w:sz w:val="20"/>
                <w:szCs w:val="20"/>
              </w:rPr>
              <w:t>Hükümet</w:t>
            </w:r>
            <w:proofErr w:type="gramEnd"/>
            <w:r w:rsidR="000847E1" w:rsidRPr="004D0C81">
              <w:rPr>
                <w:sz w:val="20"/>
                <w:szCs w:val="20"/>
              </w:rPr>
              <w:t xml:space="preserve"> Konağı</w:t>
            </w:r>
            <w:r w:rsidR="000847E1">
              <w:rPr>
                <w:sz w:val="20"/>
                <w:szCs w:val="20"/>
              </w:rPr>
              <w:t xml:space="preserve"> Kat:</w:t>
            </w:r>
            <w:r w:rsidR="002142C2">
              <w:rPr>
                <w:sz w:val="20"/>
                <w:szCs w:val="20"/>
              </w:rPr>
              <w:t>2</w:t>
            </w:r>
          </w:p>
        </w:tc>
      </w:tr>
      <w:tr w:rsidR="006E6B26" w:rsidRPr="004D0C81" w:rsidTr="00374F75">
        <w:trPr>
          <w:trHeight w:val="275"/>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Tel</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0847E1">
              <w:rPr>
                <w:sz w:val="20"/>
                <w:szCs w:val="20"/>
              </w:rPr>
              <w:t>0</w:t>
            </w:r>
            <w:r w:rsidR="002142C2">
              <w:rPr>
                <w:sz w:val="20"/>
                <w:szCs w:val="20"/>
              </w:rPr>
              <w:t xml:space="preserve">428 </w:t>
            </w:r>
            <w:proofErr w:type="gramStart"/>
            <w:r w:rsidR="002142C2">
              <w:rPr>
                <w:sz w:val="20"/>
                <w:szCs w:val="20"/>
              </w:rPr>
              <w:t>61120  01</w:t>
            </w:r>
            <w:proofErr w:type="gramEnd"/>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Tel</w:t>
            </w:r>
          </w:p>
        </w:tc>
        <w:tc>
          <w:tcPr>
            <w:tcW w:w="3381"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2142C2" w:rsidRPr="004D0C81">
              <w:rPr>
                <w:sz w:val="20"/>
                <w:szCs w:val="20"/>
              </w:rPr>
              <w:t xml:space="preserve"> </w:t>
            </w:r>
            <w:r w:rsidR="002142C2">
              <w:rPr>
                <w:sz w:val="20"/>
                <w:szCs w:val="20"/>
              </w:rPr>
              <w:t xml:space="preserve">0428 </w:t>
            </w:r>
            <w:proofErr w:type="gramStart"/>
            <w:r w:rsidR="002142C2">
              <w:rPr>
                <w:sz w:val="20"/>
                <w:szCs w:val="20"/>
              </w:rPr>
              <w:t>61120  01</w:t>
            </w:r>
            <w:proofErr w:type="gramEnd"/>
          </w:p>
        </w:tc>
      </w:tr>
      <w:tr w:rsidR="006E6B26" w:rsidRPr="004D0C81" w:rsidTr="00374F75">
        <w:trPr>
          <w:trHeight w:val="275"/>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Faks</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374F75" w:rsidRPr="004D0C81">
              <w:rPr>
                <w:sz w:val="20"/>
                <w:szCs w:val="20"/>
              </w:rPr>
              <w:t>0</w:t>
            </w:r>
            <w:r w:rsidR="002142C2">
              <w:rPr>
                <w:sz w:val="20"/>
                <w:szCs w:val="20"/>
              </w:rPr>
              <w:t>428 611 21 29</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Faks</w:t>
            </w:r>
          </w:p>
        </w:tc>
        <w:tc>
          <w:tcPr>
            <w:tcW w:w="3381" w:type="dxa"/>
          </w:tcPr>
          <w:p w:rsidR="006E6B26" w:rsidRPr="004D0C81" w:rsidRDefault="00C83365" w:rsidP="002142C2">
            <w:pPr>
              <w:pStyle w:val="TableParagraph"/>
              <w:spacing w:line="256" w:lineRule="exact"/>
              <w:ind w:left="426"/>
              <w:rPr>
                <w:sz w:val="20"/>
                <w:szCs w:val="20"/>
              </w:rPr>
            </w:pPr>
            <w:r w:rsidRPr="004D0C81">
              <w:rPr>
                <w:sz w:val="20"/>
                <w:szCs w:val="20"/>
              </w:rPr>
              <w:t xml:space="preserve">: </w:t>
            </w:r>
            <w:r w:rsidR="002142C2" w:rsidRPr="004D0C81">
              <w:rPr>
                <w:sz w:val="20"/>
                <w:szCs w:val="20"/>
              </w:rPr>
              <w:t>0</w:t>
            </w:r>
            <w:r w:rsidR="002142C2">
              <w:rPr>
                <w:sz w:val="20"/>
                <w:szCs w:val="20"/>
              </w:rPr>
              <w:t>428 611 21 29</w:t>
            </w:r>
          </w:p>
        </w:tc>
      </w:tr>
      <w:tr w:rsidR="006E6B26" w:rsidRPr="004D0C81" w:rsidTr="00374F75">
        <w:trPr>
          <w:trHeight w:val="272"/>
        </w:trPr>
        <w:tc>
          <w:tcPr>
            <w:tcW w:w="2367" w:type="dxa"/>
          </w:tcPr>
          <w:p w:rsidR="006E6B26" w:rsidRPr="004D0C81" w:rsidRDefault="00C83365" w:rsidP="003C7465">
            <w:pPr>
              <w:pStyle w:val="TableParagraph"/>
              <w:spacing w:line="252" w:lineRule="exact"/>
              <w:ind w:left="426"/>
              <w:rPr>
                <w:sz w:val="20"/>
                <w:szCs w:val="20"/>
              </w:rPr>
            </w:pPr>
            <w:r w:rsidRPr="004D0C81">
              <w:rPr>
                <w:sz w:val="20"/>
                <w:szCs w:val="20"/>
              </w:rPr>
              <w:t>E-Posta</w:t>
            </w:r>
          </w:p>
        </w:tc>
        <w:tc>
          <w:tcPr>
            <w:tcW w:w="5009" w:type="dxa"/>
          </w:tcPr>
          <w:p w:rsidR="006E6B26" w:rsidRPr="004D0C81" w:rsidRDefault="00C83365" w:rsidP="003C7465">
            <w:pPr>
              <w:pStyle w:val="TableParagraph"/>
              <w:spacing w:line="252" w:lineRule="exact"/>
              <w:ind w:left="426"/>
              <w:rPr>
                <w:sz w:val="20"/>
                <w:szCs w:val="20"/>
              </w:rPr>
            </w:pPr>
            <w:r w:rsidRPr="004D0C81">
              <w:rPr>
                <w:sz w:val="20"/>
                <w:szCs w:val="20"/>
              </w:rPr>
              <w:t xml:space="preserve">: </w:t>
            </w:r>
          </w:p>
        </w:tc>
        <w:tc>
          <w:tcPr>
            <w:tcW w:w="3287" w:type="dxa"/>
          </w:tcPr>
          <w:p w:rsidR="006E6B26" w:rsidRPr="004D0C81" w:rsidRDefault="00C83365" w:rsidP="003C7465">
            <w:pPr>
              <w:pStyle w:val="TableParagraph"/>
              <w:spacing w:line="252" w:lineRule="exact"/>
              <w:ind w:left="426"/>
              <w:rPr>
                <w:sz w:val="20"/>
                <w:szCs w:val="20"/>
              </w:rPr>
            </w:pPr>
            <w:r w:rsidRPr="004D0C81">
              <w:rPr>
                <w:sz w:val="20"/>
                <w:szCs w:val="20"/>
              </w:rPr>
              <w:t>E-Posta</w:t>
            </w:r>
          </w:p>
        </w:tc>
        <w:tc>
          <w:tcPr>
            <w:tcW w:w="3381" w:type="dxa"/>
          </w:tcPr>
          <w:p w:rsidR="006E6B26" w:rsidRPr="004D0C81" w:rsidRDefault="00C83365" w:rsidP="003C7465">
            <w:pPr>
              <w:pStyle w:val="TableParagraph"/>
              <w:spacing w:line="252" w:lineRule="exact"/>
              <w:ind w:left="426"/>
              <w:rPr>
                <w:sz w:val="20"/>
                <w:szCs w:val="20"/>
              </w:rPr>
            </w:pPr>
            <w:r w:rsidRPr="004D0C81">
              <w:rPr>
                <w:sz w:val="20"/>
                <w:szCs w:val="20"/>
              </w:rPr>
              <w:t>:</w:t>
            </w:r>
            <w:r w:rsidR="003C7465">
              <w:rPr>
                <w:sz w:val="20"/>
                <w:szCs w:val="20"/>
                <w:u w:color="0000FF"/>
              </w:rPr>
              <w:t xml:space="preserve"> </w:t>
            </w:r>
          </w:p>
        </w:tc>
      </w:tr>
    </w:tbl>
    <w:p w:rsidR="00C83365" w:rsidRDefault="00C83365" w:rsidP="003C7465">
      <w:pPr>
        <w:ind w:left="426"/>
      </w:pPr>
    </w:p>
    <w:sectPr w:rsidR="00C83365" w:rsidSect="006E6B26">
      <w:pgSz w:w="16840" w:h="11910" w:orient="landscape"/>
      <w:pgMar w:top="720" w:right="600" w:bottom="280" w:left="56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068"/>
    <w:multiLevelType w:val="hybridMultilevel"/>
    <w:tmpl w:val="46CC7898"/>
    <w:lvl w:ilvl="0" w:tplc="BD749B98">
      <w:start w:val="1"/>
      <w:numFmt w:val="decimal"/>
      <w:lvlText w:val="%1."/>
      <w:lvlJc w:val="left"/>
      <w:pPr>
        <w:ind w:left="827" w:hanging="360"/>
      </w:pPr>
      <w:rPr>
        <w:rFonts w:ascii="Arial" w:eastAsia="Arial" w:hAnsi="Arial" w:cs="Arial" w:hint="default"/>
        <w:spacing w:val="-2"/>
        <w:w w:val="100"/>
        <w:sz w:val="24"/>
        <w:szCs w:val="24"/>
        <w:lang w:val="tr-TR" w:eastAsia="tr-TR" w:bidi="tr-TR"/>
      </w:rPr>
    </w:lvl>
    <w:lvl w:ilvl="1" w:tplc="9A5E7594">
      <w:numFmt w:val="bullet"/>
      <w:lvlText w:val="•"/>
      <w:lvlJc w:val="left"/>
      <w:pPr>
        <w:ind w:left="1544" w:hanging="360"/>
      </w:pPr>
      <w:rPr>
        <w:rFonts w:hint="default"/>
        <w:lang w:val="tr-TR" w:eastAsia="tr-TR" w:bidi="tr-TR"/>
      </w:rPr>
    </w:lvl>
    <w:lvl w:ilvl="2" w:tplc="489854EE">
      <w:numFmt w:val="bullet"/>
      <w:lvlText w:val="•"/>
      <w:lvlJc w:val="left"/>
      <w:pPr>
        <w:ind w:left="2268" w:hanging="360"/>
      </w:pPr>
      <w:rPr>
        <w:rFonts w:hint="default"/>
        <w:lang w:val="tr-TR" w:eastAsia="tr-TR" w:bidi="tr-TR"/>
      </w:rPr>
    </w:lvl>
    <w:lvl w:ilvl="3" w:tplc="9190BB4E">
      <w:numFmt w:val="bullet"/>
      <w:lvlText w:val="•"/>
      <w:lvlJc w:val="left"/>
      <w:pPr>
        <w:ind w:left="2992" w:hanging="360"/>
      </w:pPr>
      <w:rPr>
        <w:rFonts w:hint="default"/>
        <w:lang w:val="tr-TR" w:eastAsia="tr-TR" w:bidi="tr-TR"/>
      </w:rPr>
    </w:lvl>
    <w:lvl w:ilvl="4" w:tplc="46CA0938">
      <w:numFmt w:val="bullet"/>
      <w:lvlText w:val="•"/>
      <w:lvlJc w:val="left"/>
      <w:pPr>
        <w:ind w:left="3716" w:hanging="360"/>
      </w:pPr>
      <w:rPr>
        <w:rFonts w:hint="default"/>
        <w:lang w:val="tr-TR" w:eastAsia="tr-TR" w:bidi="tr-TR"/>
      </w:rPr>
    </w:lvl>
    <w:lvl w:ilvl="5" w:tplc="F710AA6C">
      <w:numFmt w:val="bullet"/>
      <w:lvlText w:val="•"/>
      <w:lvlJc w:val="left"/>
      <w:pPr>
        <w:ind w:left="4441" w:hanging="360"/>
      </w:pPr>
      <w:rPr>
        <w:rFonts w:hint="default"/>
        <w:lang w:val="tr-TR" w:eastAsia="tr-TR" w:bidi="tr-TR"/>
      </w:rPr>
    </w:lvl>
    <w:lvl w:ilvl="6" w:tplc="5B264634">
      <w:numFmt w:val="bullet"/>
      <w:lvlText w:val="•"/>
      <w:lvlJc w:val="left"/>
      <w:pPr>
        <w:ind w:left="5165" w:hanging="360"/>
      </w:pPr>
      <w:rPr>
        <w:rFonts w:hint="default"/>
        <w:lang w:val="tr-TR" w:eastAsia="tr-TR" w:bidi="tr-TR"/>
      </w:rPr>
    </w:lvl>
    <w:lvl w:ilvl="7" w:tplc="8452CC88">
      <w:numFmt w:val="bullet"/>
      <w:lvlText w:val="•"/>
      <w:lvlJc w:val="left"/>
      <w:pPr>
        <w:ind w:left="5889" w:hanging="360"/>
      </w:pPr>
      <w:rPr>
        <w:rFonts w:hint="default"/>
        <w:lang w:val="tr-TR" w:eastAsia="tr-TR" w:bidi="tr-TR"/>
      </w:rPr>
    </w:lvl>
    <w:lvl w:ilvl="8" w:tplc="32368A7E">
      <w:numFmt w:val="bullet"/>
      <w:lvlText w:val="•"/>
      <w:lvlJc w:val="left"/>
      <w:pPr>
        <w:ind w:left="6613" w:hanging="360"/>
      </w:pPr>
      <w:rPr>
        <w:rFonts w:hint="default"/>
        <w:lang w:val="tr-TR" w:eastAsia="tr-TR" w:bidi="tr-TR"/>
      </w:rPr>
    </w:lvl>
  </w:abstractNum>
  <w:abstractNum w:abstractNumId="1">
    <w:nsid w:val="0B3A5910"/>
    <w:multiLevelType w:val="hybridMultilevel"/>
    <w:tmpl w:val="0B809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55EBC"/>
    <w:multiLevelType w:val="hybridMultilevel"/>
    <w:tmpl w:val="53CC4A66"/>
    <w:lvl w:ilvl="0" w:tplc="8076C244">
      <w:start w:val="1"/>
      <w:numFmt w:val="decimal"/>
      <w:lvlText w:val="%1."/>
      <w:lvlJc w:val="left"/>
      <w:pPr>
        <w:ind w:left="693" w:hanging="269"/>
      </w:pPr>
      <w:rPr>
        <w:rFonts w:ascii="Arial" w:eastAsia="Arial" w:hAnsi="Arial" w:cs="Arial" w:hint="default"/>
        <w:spacing w:val="-3"/>
        <w:w w:val="100"/>
        <w:sz w:val="24"/>
        <w:szCs w:val="24"/>
        <w:lang w:val="tr-TR" w:eastAsia="tr-TR" w:bidi="tr-TR"/>
      </w:rPr>
    </w:lvl>
    <w:lvl w:ilvl="1" w:tplc="63482E3C">
      <w:numFmt w:val="bullet"/>
      <w:lvlText w:val="•"/>
      <w:lvlJc w:val="left"/>
      <w:pPr>
        <w:ind w:left="1436" w:hanging="269"/>
      </w:pPr>
      <w:rPr>
        <w:rFonts w:hint="default"/>
        <w:lang w:val="tr-TR" w:eastAsia="tr-TR" w:bidi="tr-TR"/>
      </w:rPr>
    </w:lvl>
    <w:lvl w:ilvl="2" w:tplc="126E6230">
      <w:numFmt w:val="bullet"/>
      <w:lvlText w:val="•"/>
      <w:lvlJc w:val="left"/>
      <w:pPr>
        <w:ind w:left="2172" w:hanging="269"/>
      </w:pPr>
      <w:rPr>
        <w:rFonts w:hint="default"/>
        <w:lang w:val="tr-TR" w:eastAsia="tr-TR" w:bidi="tr-TR"/>
      </w:rPr>
    </w:lvl>
    <w:lvl w:ilvl="3" w:tplc="5170855C">
      <w:numFmt w:val="bullet"/>
      <w:lvlText w:val="•"/>
      <w:lvlJc w:val="left"/>
      <w:pPr>
        <w:ind w:left="2908" w:hanging="269"/>
      </w:pPr>
      <w:rPr>
        <w:rFonts w:hint="default"/>
        <w:lang w:val="tr-TR" w:eastAsia="tr-TR" w:bidi="tr-TR"/>
      </w:rPr>
    </w:lvl>
    <w:lvl w:ilvl="4" w:tplc="8CA06886">
      <w:numFmt w:val="bullet"/>
      <w:lvlText w:val="•"/>
      <w:lvlJc w:val="left"/>
      <w:pPr>
        <w:ind w:left="3644" w:hanging="269"/>
      </w:pPr>
      <w:rPr>
        <w:rFonts w:hint="default"/>
        <w:lang w:val="tr-TR" w:eastAsia="tr-TR" w:bidi="tr-TR"/>
      </w:rPr>
    </w:lvl>
    <w:lvl w:ilvl="5" w:tplc="48D68BB4">
      <w:numFmt w:val="bullet"/>
      <w:lvlText w:val="•"/>
      <w:lvlJc w:val="left"/>
      <w:pPr>
        <w:ind w:left="4381" w:hanging="269"/>
      </w:pPr>
      <w:rPr>
        <w:rFonts w:hint="default"/>
        <w:lang w:val="tr-TR" w:eastAsia="tr-TR" w:bidi="tr-TR"/>
      </w:rPr>
    </w:lvl>
    <w:lvl w:ilvl="6" w:tplc="EDBC0E60">
      <w:numFmt w:val="bullet"/>
      <w:lvlText w:val="•"/>
      <w:lvlJc w:val="left"/>
      <w:pPr>
        <w:ind w:left="5117" w:hanging="269"/>
      </w:pPr>
      <w:rPr>
        <w:rFonts w:hint="default"/>
        <w:lang w:val="tr-TR" w:eastAsia="tr-TR" w:bidi="tr-TR"/>
      </w:rPr>
    </w:lvl>
    <w:lvl w:ilvl="7" w:tplc="B8845296">
      <w:numFmt w:val="bullet"/>
      <w:lvlText w:val="•"/>
      <w:lvlJc w:val="left"/>
      <w:pPr>
        <w:ind w:left="5853" w:hanging="269"/>
      </w:pPr>
      <w:rPr>
        <w:rFonts w:hint="default"/>
        <w:lang w:val="tr-TR" w:eastAsia="tr-TR" w:bidi="tr-TR"/>
      </w:rPr>
    </w:lvl>
    <w:lvl w:ilvl="8" w:tplc="BD6C5102">
      <w:numFmt w:val="bullet"/>
      <w:lvlText w:val="•"/>
      <w:lvlJc w:val="left"/>
      <w:pPr>
        <w:ind w:left="6589" w:hanging="269"/>
      </w:pPr>
      <w:rPr>
        <w:rFonts w:hint="default"/>
        <w:lang w:val="tr-TR" w:eastAsia="tr-TR" w:bidi="tr-TR"/>
      </w:rPr>
    </w:lvl>
  </w:abstractNum>
  <w:abstractNum w:abstractNumId="3">
    <w:nsid w:val="1A0A1E39"/>
    <w:multiLevelType w:val="hybridMultilevel"/>
    <w:tmpl w:val="6D18B222"/>
    <w:lvl w:ilvl="0" w:tplc="46326AE0">
      <w:start w:val="1"/>
      <w:numFmt w:val="decimal"/>
      <w:lvlText w:val="%1-"/>
      <w:lvlJc w:val="left"/>
      <w:pPr>
        <w:ind w:left="827" w:hanging="360"/>
      </w:pPr>
      <w:rPr>
        <w:rFonts w:ascii="Arial" w:eastAsia="Arial" w:hAnsi="Arial" w:cs="Arial" w:hint="default"/>
        <w:spacing w:val="-14"/>
        <w:w w:val="99"/>
        <w:sz w:val="24"/>
        <w:szCs w:val="24"/>
        <w:lang w:val="tr-TR" w:eastAsia="tr-TR" w:bidi="tr-TR"/>
      </w:rPr>
    </w:lvl>
    <w:lvl w:ilvl="1" w:tplc="9446C686">
      <w:numFmt w:val="bullet"/>
      <w:lvlText w:val="•"/>
      <w:lvlJc w:val="left"/>
      <w:pPr>
        <w:ind w:left="1544" w:hanging="360"/>
      </w:pPr>
      <w:rPr>
        <w:rFonts w:hint="default"/>
        <w:lang w:val="tr-TR" w:eastAsia="tr-TR" w:bidi="tr-TR"/>
      </w:rPr>
    </w:lvl>
    <w:lvl w:ilvl="2" w:tplc="9B1ABFE2">
      <w:numFmt w:val="bullet"/>
      <w:lvlText w:val="•"/>
      <w:lvlJc w:val="left"/>
      <w:pPr>
        <w:ind w:left="2268" w:hanging="360"/>
      </w:pPr>
      <w:rPr>
        <w:rFonts w:hint="default"/>
        <w:lang w:val="tr-TR" w:eastAsia="tr-TR" w:bidi="tr-TR"/>
      </w:rPr>
    </w:lvl>
    <w:lvl w:ilvl="3" w:tplc="BD8E7220">
      <w:numFmt w:val="bullet"/>
      <w:lvlText w:val="•"/>
      <w:lvlJc w:val="left"/>
      <w:pPr>
        <w:ind w:left="2992" w:hanging="360"/>
      </w:pPr>
      <w:rPr>
        <w:rFonts w:hint="default"/>
        <w:lang w:val="tr-TR" w:eastAsia="tr-TR" w:bidi="tr-TR"/>
      </w:rPr>
    </w:lvl>
    <w:lvl w:ilvl="4" w:tplc="B4D4D2C4">
      <w:numFmt w:val="bullet"/>
      <w:lvlText w:val="•"/>
      <w:lvlJc w:val="left"/>
      <w:pPr>
        <w:ind w:left="3716" w:hanging="360"/>
      </w:pPr>
      <w:rPr>
        <w:rFonts w:hint="default"/>
        <w:lang w:val="tr-TR" w:eastAsia="tr-TR" w:bidi="tr-TR"/>
      </w:rPr>
    </w:lvl>
    <w:lvl w:ilvl="5" w:tplc="3F0C360A">
      <w:numFmt w:val="bullet"/>
      <w:lvlText w:val="•"/>
      <w:lvlJc w:val="left"/>
      <w:pPr>
        <w:ind w:left="4441" w:hanging="360"/>
      </w:pPr>
      <w:rPr>
        <w:rFonts w:hint="default"/>
        <w:lang w:val="tr-TR" w:eastAsia="tr-TR" w:bidi="tr-TR"/>
      </w:rPr>
    </w:lvl>
    <w:lvl w:ilvl="6" w:tplc="9522E0AC">
      <w:numFmt w:val="bullet"/>
      <w:lvlText w:val="•"/>
      <w:lvlJc w:val="left"/>
      <w:pPr>
        <w:ind w:left="5165" w:hanging="360"/>
      </w:pPr>
      <w:rPr>
        <w:rFonts w:hint="default"/>
        <w:lang w:val="tr-TR" w:eastAsia="tr-TR" w:bidi="tr-TR"/>
      </w:rPr>
    </w:lvl>
    <w:lvl w:ilvl="7" w:tplc="D9F08250">
      <w:numFmt w:val="bullet"/>
      <w:lvlText w:val="•"/>
      <w:lvlJc w:val="left"/>
      <w:pPr>
        <w:ind w:left="5889" w:hanging="360"/>
      </w:pPr>
      <w:rPr>
        <w:rFonts w:hint="default"/>
        <w:lang w:val="tr-TR" w:eastAsia="tr-TR" w:bidi="tr-TR"/>
      </w:rPr>
    </w:lvl>
    <w:lvl w:ilvl="8" w:tplc="A7BE9FF0">
      <w:numFmt w:val="bullet"/>
      <w:lvlText w:val="•"/>
      <w:lvlJc w:val="left"/>
      <w:pPr>
        <w:ind w:left="6613" w:hanging="360"/>
      </w:pPr>
      <w:rPr>
        <w:rFonts w:hint="default"/>
        <w:lang w:val="tr-TR" w:eastAsia="tr-TR" w:bidi="tr-TR"/>
      </w:rPr>
    </w:lvl>
  </w:abstractNum>
  <w:abstractNum w:abstractNumId="4">
    <w:nsid w:val="1B6B17D6"/>
    <w:multiLevelType w:val="hybridMultilevel"/>
    <w:tmpl w:val="526C5BB8"/>
    <w:lvl w:ilvl="0" w:tplc="22B4AA3A">
      <w:start w:val="1"/>
      <w:numFmt w:val="decimal"/>
      <w:lvlText w:val="%1."/>
      <w:lvlJc w:val="left"/>
      <w:pPr>
        <w:ind w:left="827" w:hanging="360"/>
      </w:pPr>
      <w:rPr>
        <w:rFonts w:ascii="Arial" w:eastAsia="Arial" w:hAnsi="Arial" w:cs="Arial" w:hint="default"/>
        <w:spacing w:val="-2"/>
        <w:w w:val="100"/>
        <w:sz w:val="24"/>
        <w:szCs w:val="24"/>
        <w:lang w:val="tr-TR" w:eastAsia="tr-TR" w:bidi="tr-TR"/>
      </w:rPr>
    </w:lvl>
    <w:lvl w:ilvl="1" w:tplc="E8A00938">
      <w:numFmt w:val="bullet"/>
      <w:lvlText w:val="•"/>
      <w:lvlJc w:val="left"/>
      <w:pPr>
        <w:ind w:left="1544" w:hanging="360"/>
      </w:pPr>
      <w:rPr>
        <w:rFonts w:hint="default"/>
        <w:lang w:val="tr-TR" w:eastAsia="tr-TR" w:bidi="tr-TR"/>
      </w:rPr>
    </w:lvl>
    <w:lvl w:ilvl="2" w:tplc="0AF6C98E">
      <w:numFmt w:val="bullet"/>
      <w:lvlText w:val="•"/>
      <w:lvlJc w:val="left"/>
      <w:pPr>
        <w:ind w:left="2268" w:hanging="360"/>
      </w:pPr>
      <w:rPr>
        <w:rFonts w:hint="default"/>
        <w:lang w:val="tr-TR" w:eastAsia="tr-TR" w:bidi="tr-TR"/>
      </w:rPr>
    </w:lvl>
    <w:lvl w:ilvl="3" w:tplc="C532C844">
      <w:numFmt w:val="bullet"/>
      <w:lvlText w:val="•"/>
      <w:lvlJc w:val="left"/>
      <w:pPr>
        <w:ind w:left="2992" w:hanging="360"/>
      </w:pPr>
      <w:rPr>
        <w:rFonts w:hint="default"/>
        <w:lang w:val="tr-TR" w:eastAsia="tr-TR" w:bidi="tr-TR"/>
      </w:rPr>
    </w:lvl>
    <w:lvl w:ilvl="4" w:tplc="833C34B4">
      <w:numFmt w:val="bullet"/>
      <w:lvlText w:val="•"/>
      <w:lvlJc w:val="left"/>
      <w:pPr>
        <w:ind w:left="3716" w:hanging="360"/>
      </w:pPr>
      <w:rPr>
        <w:rFonts w:hint="default"/>
        <w:lang w:val="tr-TR" w:eastAsia="tr-TR" w:bidi="tr-TR"/>
      </w:rPr>
    </w:lvl>
    <w:lvl w:ilvl="5" w:tplc="4B12678A">
      <w:numFmt w:val="bullet"/>
      <w:lvlText w:val="•"/>
      <w:lvlJc w:val="left"/>
      <w:pPr>
        <w:ind w:left="4441" w:hanging="360"/>
      </w:pPr>
      <w:rPr>
        <w:rFonts w:hint="default"/>
        <w:lang w:val="tr-TR" w:eastAsia="tr-TR" w:bidi="tr-TR"/>
      </w:rPr>
    </w:lvl>
    <w:lvl w:ilvl="6" w:tplc="AAE223B8">
      <w:numFmt w:val="bullet"/>
      <w:lvlText w:val="•"/>
      <w:lvlJc w:val="left"/>
      <w:pPr>
        <w:ind w:left="5165" w:hanging="360"/>
      </w:pPr>
      <w:rPr>
        <w:rFonts w:hint="default"/>
        <w:lang w:val="tr-TR" w:eastAsia="tr-TR" w:bidi="tr-TR"/>
      </w:rPr>
    </w:lvl>
    <w:lvl w:ilvl="7" w:tplc="B706F148">
      <w:numFmt w:val="bullet"/>
      <w:lvlText w:val="•"/>
      <w:lvlJc w:val="left"/>
      <w:pPr>
        <w:ind w:left="5889" w:hanging="360"/>
      </w:pPr>
      <w:rPr>
        <w:rFonts w:hint="default"/>
        <w:lang w:val="tr-TR" w:eastAsia="tr-TR" w:bidi="tr-TR"/>
      </w:rPr>
    </w:lvl>
    <w:lvl w:ilvl="8" w:tplc="05CCB102">
      <w:numFmt w:val="bullet"/>
      <w:lvlText w:val="•"/>
      <w:lvlJc w:val="left"/>
      <w:pPr>
        <w:ind w:left="6613" w:hanging="360"/>
      </w:pPr>
      <w:rPr>
        <w:rFonts w:hint="default"/>
        <w:lang w:val="tr-TR" w:eastAsia="tr-TR" w:bidi="tr-TR"/>
      </w:rPr>
    </w:lvl>
  </w:abstractNum>
  <w:abstractNum w:abstractNumId="5">
    <w:nsid w:val="1E153EFD"/>
    <w:multiLevelType w:val="hybridMultilevel"/>
    <w:tmpl w:val="E0FEFE1E"/>
    <w:lvl w:ilvl="0" w:tplc="0458F9DA">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6">
    <w:nsid w:val="25E86E0A"/>
    <w:multiLevelType w:val="hybridMultilevel"/>
    <w:tmpl w:val="8D56817E"/>
    <w:lvl w:ilvl="0" w:tplc="4536926A">
      <w:start w:val="1"/>
      <w:numFmt w:val="decimal"/>
      <w:lvlText w:val="%1."/>
      <w:lvlJc w:val="left"/>
      <w:pPr>
        <w:ind w:left="827" w:hanging="360"/>
      </w:pPr>
      <w:rPr>
        <w:rFonts w:ascii="Arial" w:eastAsia="Arial" w:hAnsi="Arial" w:cs="Arial" w:hint="default"/>
        <w:spacing w:val="-1"/>
        <w:w w:val="100"/>
        <w:sz w:val="24"/>
        <w:szCs w:val="24"/>
        <w:lang w:val="tr-TR" w:eastAsia="tr-TR" w:bidi="tr-TR"/>
      </w:rPr>
    </w:lvl>
    <w:lvl w:ilvl="1" w:tplc="68CE3312">
      <w:numFmt w:val="bullet"/>
      <w:lvlText w:val="•"/>
      <w:lvlJc w:val="left"/>
      <w:pPr>
        <w:ind w:left="1544" w:hanging="360"/>
      </w:pPr>
      <w:rPr>
        <w:rFonts w:hint="default"/>
        <w:lang w:val="tr-TR" w:eastAsia="tr-TR" w:bidi="tr-TR"/>
      </w:rPr>
    </w:lvl>
    <w:lvl w:ilvl="2" w:tplc="81760438">
      <w:numFmt w:val="bullet"/>
      <w:lvlText w:val="•"/>
      <w:lvlJc w:val="left"/>
      <w:pPr>
        <w:ind w:left="2268" w:hanging="360"/>
      </w:pPr>
      <w:rPr>
        <w:rFonts w:hint="default"/>
        <w:lang w:val="tr-TR" w:eastAsia="tr-TR" w:bidi="tr-TR"/>
      </w:rPr>
    </w:lvl>
    <w:lvl w:ilvl="3" w:tplc="34F88204">
      <w:numFmt w:val="bullet"/>
      <w:lvlText w:val="•"/>
      <w:lvlJc w:val="left"/>
      <w:pPr>
        <w:ind w:left="2992" w:hanging="360"/>
      </w:pPr>
      <w:rPr>
        <w:rFonts w:hint="default"/>
        <w:lang w:val="tr-TR" w:eastAsia="tr-TR" w:bidi="tr-TR"/>
      </w:rPr>
    </w:lvl>
    <w:lvl w:ilvl="4" w:tplc="79E23924">
      <w:numFmt w:val="bullet"/>
      <w:lvlText w:val="•"/>
      <w:lvlJc w:val="left"/>
      <w:pPr>
        <w:ind w:left="3716" w:hanging="360"/>
      </w:pPr>
      <w:rPr>
        <w:rFonts w:hint="default"/>
        <w:lang w:val="tr-TR" w:eastAsia="tr-TR" w:bidi="tr-TR"/>
      </w:rPr>
    </w:lvl>
    <w:lvl w:ilvl="5" w:tplc="83DE5452">
      <w:numFmt w:val="bullet"/>
      <w:lvlText w:val="•"/>
      <w:lvlJc w:val="left"/>
      <w:pPr>
        <w:ind w:left="4441" w:hanging="360"/>
      </w:pPr>
      <w:rPr>
        <w:rFonts w:hint="default"/>
        <w:lang w:val="tr-TR" w:eastAsia="tr-TR" w:bidi="tr-TR"/>
      </w:rPr>
    </w:lvl>
    <w:lvl w:ilvl="6" w:tplc="5E6E3792">
      <w:numFmt w:val="bullet"/>
      <w:lvlText w:val="•"/>
      <w:lvlJc w:val="left"/>
      <w:pPr>
        <w:ind w:left="5165" w:hanging="360"/>
      </w:pPr>
      <w:rPr>
        <w:rFonts w:hint="default"/>
        <w:lang w:val="tr-TR" w:eastAsia="tr-TR" w:bidi="tr-TR"/>
      </w:rPr>
    </w:lvl>
    <w:lvl w:ilvl="7" w:tplc="578A9CB0">
      <w:numFmt w:val="bullet"/>
      <w:lvlText w:val="•"/>
      <w:lvlJc w:val="left"/>
      <w:pPr>
        <w:ind w:left="5889" w:hanging="360"/>
      </w:pPr>
      <w:rPr>
        <w:rFonts w:hint="default"/>
        <w:lang w:val="tr-TR" w:eastAsia="tr-TR" w:bidi="tr-TR"/>
      </w:rPr>
    </w:lvl>
    <w:lvl w:ilvl="8" w:tplc="76808062">
      <w:numFmt w:val="bullet"/>
      <w:lvlText w:val="•"/>
      <w:lvlJc w:val="left"/>
      <w:pPr>
        <w:ind w:left="6613" w:hanging="360"/>
      </w:pPr>
      <w:rPr>
        <w:rFonts w:hint="default"/>
        <w:lang w:val="tr-TR" w:eastAsia="tr-TR" w:bidi="tr-TR"/>
      </w:rPr>
    </w:lvl>
  </w:abstractNum>
  <w:abstractNum w:abstractNumId="7">
    <w:nsid w:val="29986010"/>
    <w:multiLevelType w:val="hybridMultilevel"/>
    <w:tmpl w:val="0B809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3D1609"/>
    <w:multiLevelType w:val="hybridMultilevel"/>
    <w:tmpl w:val="6922D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6531E6"/>
    <w:multiLevelType w:val="hybridMultilevel"/>
    <w:tmpl w:val="101A23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8B52C3"/>
    <w:multiLevelType w:val="hybridMultilevel"/>
    <w:tmpl w:val="803CF426"/>
    <w:lvl w:ilvl="0" w:tplc="E1F0513E">
      <w:start w:val="1"/>
      <w:numFmt w:val="decimal"/>
      <w:lvlText w:val="%1."/>
      <w:lvlJc w:val="left"/>
      <w:pPr>
        <w:ind w:left="693" w:hanging="269"/>
      </w:pPr>
      <w:rPr>
        <w:rFonts w:ascii="Arial" w:eastAsia="Arial" w:hAnsi="Arial" w:cs="Arial" w:hint="default"/>
        <w:w w:val="99"/>
        <w:sz w:val="24"/>
        <w:szCs w:val="24"/>
        <w:lang w:val="tr-TR" w:eastAsia="tr-TR" w:bidi="tr-TR"/>
      </w:rPr>
    </w:lvl>
    <w:lvl w:ilvl="1" w:tplc="14DC9D4E">
      <w:numFmt w:val="bullet"/>
      <w:lvlText w:val="•"/>
      <w:lvlJc w:val="left"/>
      <w:pPr>
        <w:ind w:left="1436" w:hanging="269"/>
      </w:pPr>
      <w:rPr>
        <w:rFonts w:hint="default"/>
        <w:lang w:val="tr-TR" w:eastAsia="tr-TR" w:bidi="tr-TR"/>
      </w:rPr>
    </w:lvl>
    <w:lvl w:ilvl="2" w:tplc="4AC84414">
      <w:numFmt w:val="bullet"/>
      <w:lvlText w:val="•"/>
      <w:lvlJc w:val="left"/>
      <w:pPr>
        <w:ind w:left="2172" w:hanging="269"/>
      </w:pPr>
      <w:rPr>
        <w:rFonts w:hint="default"/>
        <w:lang w:val="tr-TR" w:eastAsia="tr-TR" w:bidi="tr-TR"/>
      </w:rPr>
    </w:lvl>
    <w:lvl w:ilvl="3" w:tplc="05D65500">
      <w:numFmt w:val="bullet"/>
      <w:lvlText w:val="•"/>
      <w:lvlJc w:val="left"/>
      <w:pPr>
        <w:ind w:left="2908" w:hanging="269"/>
      </w:pPr>
      <w:rPr>
        <w:rFonts w:hint="default"/>
        <w:lang w:val="tr-TR" w:eastAsia="tr-TR" w:bidi="tr-TR"/>
      </w:rPr>
    </w:lvl>
    <w:lvl w:ilvl="4" w:tplc="4F4ED78A">
      <w:numFmt w:val="bullet"/>
      <w:lvlText w:val="•"/>
      <w:lvlJc w:val="left"/>
      <w:pPr>
        <w:ind w:left="3644" w:hanging="269"/>
      </w:pPr>
      <w:rPr>
        <w:rFonts w:hint="default"/>
        <w:lang w:val="tr-TR" w:eastAsia="tr-TR" w:bidi="tr-TR"/>
      </w:rPr>
    </w:lvl>
    <w:lvl w:ilvl="5" w:tplc="5EC63072">
      <w:numFmt w:val="bullet"/>
      <w:lvlText w:val="•"/>
      <w:lvlJc w:val="left"/>
      <w:pPr>
        <w:ind w:left="4381" w:hanging="269"/>
      </w:pPr>
      <w:rPr>
        <w:rFonts w:hint="default"/>
        <w:lang w:val="tr-TR" w:eastAsia="tr-TR" w:bidi="tr-TR"/>
      </w:rPr>
    </w:lvl>
    <w:lvl w:ilvl="6" w:tplc="12663600">
      <w:numFmt w:val="bullet"/>
      <w:lvlText w:val="•"/>
      <w:lvlJc w:val="left"/>
      <w:pPr>
        <w:ind w:left="5117" w:hanging="269"/>
      </w:pPr>
      <w:rPr>
        <w:rFonts w:hint="default"/>
        <w:lang w:val="tr-TR" w:eastAsia="tr-TR" w:bidi="tr-TR"/>
      </w:rPr>
    </w:lvl>
    <w:lvl w:ilvl="7" w:tplc="1BD66652">
      <w:numFmt w:val="bullet"/>
      <w:lvlText w:val="•"/>
      <w:lvlJc w:val="left"/>
      <w:pPr>
        <w:ind w:left="5853" w:hanging="269"/>
      </w:pPr>
      <w:rPr>
        <w:rFonts w:hint="default"/>
        <w:lang w:val="tr-TR" w:eastAsia="tr-TR" w:bidi="tr-TR"/>
      </w:rPr>
    </w:lvl>
    <w:lvl w:ilvl="8" w:tplc="BCC2E1EA">
      <w:numFmt w:val="bullet"/>
      <w:lvlText w:val="•"/>
      <w:lvlJc w:val="left"/>
      <w:pPr>
        <w:ind w:left="6589" w:hanging="269"/>
      </w:pPr>
      <w:rPr>
        <w:rFonts w:hint="default"/>
        <w:lang w:val="tr-TR" w:eastAsia="tr-TR" w:bidi="tr-TR"/>
      </w:rPr>
    </w:lvl>
  </w:abstractNum>
  <w:abstractNum w:abstractNumId="11">
    <w:nsid w:val="32162711"/>
    <w:multiLevelType w:val="hybridMultilevel"/>
    <w:tmpl w:val="FD52FEA4"/>
    <w:lvl w:ilvl="0" w:tplc="699E5246">
      <w:start w:val="1"/>
      <w:numFmt w:val="decimal"/>
      <w:lvlText w:val="%1."/>
      <w:lvlJc w:val="left"/>
      <w:pPr>
        <w:ind w:left="827" w:hanging="360"/>
      </w:pPr>
      <w:rPr>
        <w:rFonts w:ascii="Arial" w:eastAsia="Arial" w:hAnsi="Arial" w:cs="Arial" w:hint="default"/>
        <w:spacing w:val="-1"/>
        <w:w w:val="100"/>
        <w:sz w:val="24"/>
        <w:szCs w:val="24"/>
        <w:lang w:val="tr-TR" w:eastAsia="tr-TR" w:bidi="tr-TR"/>
      </w:rPr>
    </w:lvl>
    <w:lvl w:ilvl="1" w:tplc="CDBA0098">
      <w:numFmt w:val="bullet"/>
      <w:lvlText w:val="•"/>
      <w:lvlJc w:val="left"/>
      <w:pPr>
        <w:ind w:left="1544" w:hanging="360"/>
      </w:pPr>
      <w:rPr>
        <w:rFonts w:hint="default"/>
        <w:lang w:val="tr-TR" w:eastAsia="tr-TR" w:bidi="tr-TR"/>
      </w:rPr>
    </w:lvl>
    <w:lvl w:ilvl="2" w:tplc="2A0EE8DA">
      <w:numFmt w:val="bullet"/>
      <w:lvlText w:val="•"/>
      <w:lvlJc w:val="left"/>
      <w:pPr>
        <w:ind w:left="2268" w:hanging="360"/>
      </w:pPr>
      <w:rPr>
        <w:rFonts w:hint="default"/>
        <w:lang w:val="tr-TR" w:eastAsia="tr-TR" w:bidi="tr-TR"/>
      </w:rPr>
    </w:lvl>
    <w:lvl w:ilvl="3" w:tplc="86A02544">
      <w:numFmt w:val="bullet"/>
      <w:lvlText w:val="•"/>
      <w:lvlJc w:val="left"/>
      <w:pPr>
        <w:ind w:left="2992" w:hanging="360"/>
      </w:pPr>
      <w:rPr>
        <w:rFonts w:hint="default"/>
        <w:lang w:val="tr-TR" w:eastAsia="tr-TR" w:bidi="tr-TR"/>
      </w:rPr>
    </w:lvl>
    <w:lvl w:ilvl="4" w:tplc="1F404C34">
      <w:numFmt w:val="bullet"/>
      <w:lvlText w:val="•"/>
      <w:lvlJc w:val="left"/>
      <w:pPr>
        <w:ind w:left="3716" w:hanging="360"/>
      </w:pPr>
      <w:rPr>
        <w:rFonts w:hint="default"/>
        <w:lang w:val="tr-TR" w:eastAsia="tr-TR" w:bidi="tr-TR"/>
      </w:rPr>
    </w:lvl>
    <w:lvl w:ilvl="5" w:tplc="E320D3A2">
      <w:numFmt w:val="bullet"/>
      <w:lvlText w:val="•"/>
      <w:lvlJc w:val="left"/>
      <w:pPr>
        <w:ind w:left="4441" w:hanging="360"/>
      </w:pPr>
      <w:rPr>
        <w:rFonts w:hint="default"/>
        <w:lang w:val="tr-TR" w:eastAsia="tr-TR" w:bidi="tr-TR"/>
      </w:rPr>
    </w:lvl>
    <w:lvl w:ilvl="6" w:tplc="6B842F46">
      <w:numFmt w:val="bullet"/>
      <w:lvlText w:val="•"/>
      <w:lvlJc w:val="left"/>
      <w:pPr>
        <w:ind w:left="5165" w:hanging="360"/>
      </w:pPr>
      <w:rPr>
        <w:rFonts w:hint="default"/>
        <w:lang w:val="tr-TR" w:eastAsia="tr-TR" w:bidi="tr-TR"/>
      </w:rPr>
    </w:lvl>
    <w:lvl w:ilvl="7" w:tplc="0B482AB8">
      <w:numFmt w:val="bullet"/>
      <w:lvlText w:val="•"/>
      <w:lvlJc w:val="left"/>
      <w:pPr>
        <w:ind w:left="5889" w:hanging="360"/>
      </w:pPr>
      <w:rPr>
        <w:rFonts w:hint="default"/>
        <w:lang w:val="tr-TR" w:eastAsia="tr-TR" w:bidi="tr-TR"/>
      </w:rPr>
    </w:lvl>
    <w:lvl w:ilvl="8" w:tplc="4E2C71D6">
      <w:numFmt w:val="bullet"/>
      <w:lvlText w:val="•"/>
      <w:lvlJc w:val="left"/>
      <w:pPr>
        <w:ind w:left="6613" w:hanging="360"/>
      </w:pPr>
      <w:rPr>
        <w:rFonts w:hint="default"/>
        <w:lang w:val="tr-TR" w:eastAsia="tr-TR" w:bidi="tr-TR"/>
      </w:rPr>
    </w:lvl>
  </w:abstractNum>
  <w:abstractNum w:abstractNumId="12">
    <w:nsid w:val="32CF749B"/>
    <w:multiLevelType w:val="hybridMultilevel"/>
    <w:tmpl w:val="62B05688"/>
    <w:lvl w:ilvl="0" w:tplc="37E22F7E">
      <w:start w:val="1"/>
      <w:numFmt w:val="decimal"/>
      <w:lvlText w:val="%1."/>
      <w:lvlJc w:val="left"/>
      <w:pPr>
        <w:ind w:left="693" w:hanging="270"/>
      </w:pPr>
      <w:rPr>
        <w:rFonts w:ascii="Arial" w:eastAsia="Arial" w:hAnsi="Arial" w:cs="Arial" w:hint="default"/>
        <w:w w:val="99"/>
        <w:sz w:val="24"/>
        <w:szCs w:val="24"/>
        <w:lang w:val="tr-TR" w:eastAsia="tr-TR" w:bidi="tr-TR"/>
      </w:rPr>
    </w:lvl>
    <w:lvl w:ilvl="1" w:tplc="66983034">
      <w:numFmt w:val="bullet"/>
      <w:lvlText w:val="•"/>
      <w:lvlJc w:val="left"/>
      <w:pPr>
        <w:ind w:left="1436" w:hanging="270"/>
      </w:pPr>
      <w:rPr>
        <w:rFonts w:hint="default"/>
        <w:lang w:val="tr-TR" w:eastAsia="tr-TR" w:bidi="tr-TR"/>
      </w:rPr>
    </w:lvl>
    <w:lvl w:ilvl="2" w:tplc="A2D8E6D0">
      <w:numFmt w:val="bullet"/>
      <w:lvlText w:val="•"/>
      <w:lvlJc w:val="left"/>
      <w:pPr>
        <w:ind w:left="2172" w:hanging="270"/>
      </w:pPr>
      <w:rPr>
        <w:rFonts w:hint="default"/>
        <w:lang w:val="tr-TR" w:eastAsia="tr-TR" w:bidi="tr-TR"/>
      </w:rPr>
    </w:lvl>
    <w:lvl w:ilvl="3" w:tplc="5F6C12E8">
      <w:numFmt w:val="bullet"/>
      <w:lvlText w:val="•"/>
      <w:lvlJc w:val="left"/>
      <w:pPr>
        <w:ind w:left="2908" w:hanging="270"/>
      </w:pPr>
      <w:rPr>
        <w:rFonts w:hint="default"/>
        <w:lang w:val="tr-TR" w:eastAsia="tr-TR" w:bidi="tr-TR"/>
      </w:rPr>
    </w:lvl>
    <w:lvl w:ilvl="4" w:tplc="9134178C">
      <w:numFmt w:val="bullet"/>
      <w:lvlText w:val="•"/>
      <w:lvlJc w:val="left"/>
      <w:pPr>
        <w:ind w:left="3644" w:hanging="270"/>
      </w:pPr>
      <w:rPr>
        <w:rFonts w:hint="default"/>
        <w:lang w:val="tr-TR" w:eastAsia="tr-TR" w:bidi="tr-TR"/>
      </w:rPr>
    </w:lvl>
    <w:lvl w:ilvl="5" w:tplc="B2B2051C">
      <w:numFmt w:val="bullet"/>
      <w:lvlText w:val="•"/>
      <w:lvlJc w:val="left"/>
      <w:pPr>
        <w:ind w:left="4381" w:hanging="270"/>
      </w:pPr>
      <w:rPr>
        <w:rFonts w:hint="default"/>
        <w:lang w:val="tr-TR" w:eastAsia="tr-TR" w:bidi="tr-TR"/>
      </w:rPr>
    </w:lvl>
    <w:lvl w:ilvl="6" w:tplc="7654D18C">
      <w:numFmt w:val="bullet"/>
      <w:lvlText w:val="•"/>
      <w:lvlJc w:val="left"/>
      <w:pPr>
        <w:ind w:left="5117" w:hanging="270"/>
      </w:pPr>
      <w:rPr>
        <w:rFonts w:hint="default"/>
        <w:lang w:val="tr-TR" w:eastAsia="tr-TR" w:bidi="tr-TR"/>
      </w:rPr>
    </w:lvl>
    <w:lvl w:ilvl="7" w:tplc="7AAEF9D6">
      <w:numFmt w:val="bullet"/>
      <w:lvlText w:val="•"/>
      <w:lvlJc w:val="left"/>
      <w:pPr>
        <w:ind w:left="5853" w:hanging="270"/>
      </w:pPr>
      <w:rPr>
        <w:rFonts w:hint="default"/>
        <w:lang w:val="tr-TR" w:eastAsia="tr-TR" w:bidi="tr-TR"/>
      </w:rPr>
    </w:lvl>
    <w:lvl w:ilvl="8" w:tplc="4C9C676E">
      <w:numFmt w:val="bullet"/>
      <w:lvlText w:val="•"/>
      <w:lvlJc w:val="left"/>
      <w:pPr>
        <w:ind w:left="6589" w:hanging="270"/>
      </w:pPr>
      <w:rPr>
        <w:rFonts w:hint="default"/>
        <w:lang w:val="tr-TR" w:eastAsia="tr-TR" w:bidi="tr-TR"/>
      </w:rPr>
    </w:lvl>
  </w:abstractNum>
  <w:abstractNum w:abstractNumId="13">
    <w:nsid w:val="35135563"/>
    <w:multiLevelType w:val="hybridMultilevel"/>
    <w:tmpl w:val="0236324E"/>
    <w:lvl w:ilvl="0" w:tplc="2F9CBDCE">
      <w:start w:val="1"/>
      <w:numFmt w:val="decimal"/>
      <w:lvlText w:val="%1."/>
      <w:lvlJc w:val="left"/>
      <w:pPr>
        <w:ind w:left="827" w:hanging="360"/>
      </w:pPr>
      <w:rPr>
        <w:rFonts w:ascii="Arial" w:eastAsia="Arial" w:hAnsi="Arial" w:cs="Arial" w:hint="default"/>
        <w:spacing w:val="-1"/>
        <w:w w:val="100"/>
        <w:sz w:val="24"/>
        <w:szCs w:val="24"/>
        <w:lang w:val="tr-TR" w:eastAsia="tr-TR" w:bidi="tr-TR"/>
      </w:rPr>
    </w:lvl>
    <w:lvl w:ilvl="1" w:tplc="FFF87556">
      <w:numFmt w:val="bullet"/>
      <w:lvlText w:val="•"/>
      <w:lvlJc w:val="left"/>
      <w:pPr>
        <w:ind w:left="1544" w:hanging="360"/>
      </w:pPr>
      <w:rPr>
        <w:rFonts w:hint="default"/>
        <w:lang w:val="tr-TR" w:eastAsia="tr-TR" w:bidi="tr-TR"/>
      </w:rPr>
    </w:lvl>
    <w:lvl w:ilvl="2" w:tplc="F0440AF2">
      <w:numFmt w:val="bullet"/>
      <w:lvlText w:val="•"/>
      <w:lvlJc w:val="left"/>
      <w:pPr>
        <w:ind w:left="2268" w:hanging="360"/>
      </w:pPr>
      <w:rPr>
        <w:rFonts w:hint="default"/>
        <w:lang w:val="tr-TR" w:eastAsia="tr-TR" w:bidi="tr-TR"/>
      </w:rPr>
    </w:lvl>
    <w:lvl w:ilvl="3" w:tplc="6902102A">
      <w:numFmt w:val="bullet"/>
      <w:lvlText w:val="•"/>
      <w:lvlJc w:val="left"/>
      <w:pPr>
        <w:ind w:left="2992" w:hanging="360"/>
      </w:pPr>
      <w:rPr>
        <w:rFonts w:hint="default"/>
        <w:lang w:val="tr-TR" w:eastAsia="tr-TR" w:bidi="tr-TR"/>
      </w:rPr>
    </w:lvl>
    <w:lvl w:ilvl="4" w:tplc="7E002788">
      <w:numFmt w:val="bullet"/>
      <w:lvlText w:val="•"/>
      <w:lvlJc w:val="left"/>
      <w:pPr>
        <w:ind w:left="3716" w:hanging="360"/>
      </w:pPr>
      <w:rPr>
        <w:rFonts w:hint="default"/>
        <w:lang w:val="tr-TR" w:eastAsia="tr-TR" w:bidi="tr-TR"/>
      </w:rPr>
    </w:lvl>
    <w:lvl w:ilvl="5" w:tplc="12F46D24">
      <w:numFmt w:val="bullet"/>
      <w:lvlText w:val="•"/>
      <w:lvlJc w:val="left"/>
      <w:pPr>
        <w:ind w:left="4441" w:hanging="360"/>
      </w:pPr>
      <w:rPr>
        <w:rFonts w:hint="default"/>
        <w:lang w:val="tr-TR" w:eastAsia="tr-TR" w:bidi="tr-TR"/>
      </w:rPr>
    </w:lvl>
    <w:lvl w:ilvl="6" w:tplc="793C844C">
      <w:numFmt w:val="bullet"/>
      <w:lvlText w:val="•"/>
      <w:lvlJc w:val="left"/>
      <w:pPr>
        <w:ind w:left="5165" w:hanging="360"/>
      </w:pPr>
      <w:rPr>
        <w:rFonts w:hint="default"/>
        <w:lang w:val="tr-TR" w:eastAsia="tr-TR" w:bidi="tr-TR"/>
      </w:rPr>
    </w:lvl>
    <w:lvl w:ilvl="7" w:tplc="C6089480">
      <w:numFmt w:val="bullet"/>
      <w:lvlText w:val="•"/>
      <w:lvlJc w:val="left"/>
      <w:pPr>
        <w:ind w:left="5889" w:hanging="360"/>
      </w:pPr>
      <w:rPr>
        <w:rFonts w:hint="default"/>
        <w:lang w:val="tr-TR" w:eastAsia="tr-TR" w:bidi="tr-TR"/>
      </w:rPr>
    </w:lvl>
    <w:lvl w:ilvl="8" w:tplc="9DEAB30A">
      <w:numFmt w:val="bullet"/>
      <w:lvlText w:val="•"/>
      <w:lvlJc w:val="left"/>
      <w:pPr>
        <w:ind w:left="6613" w:hanging="360"/>
      </w:pPr>
      <w:rPr>
        <w:rFonts w:hint="default"/>
        <w:lang w:val="tr-TR" w:eastAsia="tr-TR" w:bidi="tr-TR"/>
      </w:rPr>
    </w:lvl>
  </w:abstractNum>
  <w:abstractNum w:abstractNumId="14">
    <w:nsid w:val="39A53551"/>
    <w:multiLevelType w:val="hybridMultilevel"/>
    <w:tmpl w:val="3E2C6B3A"/>
    <w:lvl w:ilvl="0" w:tplc="F34AE66E">
      <w:start w:val="1"/>
      <w:numFmt w:val="decimal"/>
      <w:lvlText w:val="%1-"/>
      <w:lvlJc w:val="left"/>
      <w:pPr>
        <w:ind w:left="827" w:hanging="360"/>
      </w:pPr>
      <w:rPr>
        <w:rFonts w:ascii="Arial" w:eastAsia="Arial" w:hAnsi="Arial" w:cs="Arial" w:hint="default"/>
        <w:spacing w:val="-3"/>
        <w:w w:val="99"/>
        <w:sz w:val="24"/>
        <w:szCs w:val="24"/>
        <w:lang w:val="tr-TR" w:eastAsia="tr-TR" w:bidi="tr-TR"/>
      </w:rPr>
    </w:lvl>
    <w:lvl w:ilvl="1" w:tplc="9726042C">
      <w:numFmt w:val="bullet"/>
      <w:lvlText w:val="•"/>
      <w:lvlJc w:val="left"/>
      <w:pPr>
        <w:ind w:left="1544" w:hanging="360"/>
      </w:pPr>
      <w:rPr>
        <w:rFonts w:hint="default"/>
        <w:lang w:val="tr-TR" w:eastAsia="tr-TR" w:bidi="tr-TR"/>
      </w:rPr>
    </w:lvl>
    <w:lvl w:ilvl="2" w:tplc="8CE486F8">
      <w:numFmt w:val="bullet"/>
      <w:lvlText w:val="•"/>
      <w:lvlJc w:val="left"/>
      <w:pPr>
        <w:ind w:left="2268" w:hanging="360"/>
      </w:pPr>
      <w:rPr>
        <w:rFonts w:hint="default"/>
        <w:lang w:val="tr-TR" w:eastAsia="tr-TR" w:bidi="tr-TR"/>
      </w:rPr>
    </w:lvl>
    <w:lvl w:ilvl="3" w:tplc="67BADB44">
      <w:numFmt w:val="bullet"/>
      <w:lvlText w:val="•"/>
      <w:lvlJc w:val="left"/>
      <w:pPr>
        <w:ind w:left="2992" w:hanging="360"/>
      </w:pPr>
      <w:rPr>
        <w:rFonts w:hint="default"/>
        <w:lang w:val="tr-TR" w:eastAsia="tr-TR" w:bidi="tr-TR"/>
      </w:rPr>
    </w:lvl>
    <w:lvl w:ilvl="4" w:tplc="75CECCEA">
      <w:numFmt w:val="bullet"/>
      <w:lvlText w:val="•"/>
      <w:lvlJc w:val="left"/>
      <w:pPr>
        <w:ind w:left="3716" w:hanging="360"/>
      </w:pPr>
      <w:rPr>
        <w:rFonts w:hint="default"/>
        <w:lang w:val="tr-TR" w:eastAsia="tr-TR" w:bidi="tr-TR"/>
      </w:rPr>
    </w:lvl>
    <w:lvl w:ilvl="5" w:tplc="CFF80CC8">
      <w:numFmt w:val="bullet"/>
      <w:lvlText w:val="•"/>
      <w:lvlJc w:val="left"/>
      <w:pPr>
        <w:ind w:left="4441" w:hanging="360"/>
      </w:pPr>
      <w:rPr>
        <w:rFonts w:hint="default"/>
        <w:lang w:val="tr-TR" w:eastAsia="tr-TR" w:bidi="tr-TR"/>
      </w:rPr>
    </w:lvl>
    <w:lvl w:ilvl="6" w:tplc="C30EA72A">
      <w:numFmt w:val="bullet"/>
      <w:lvlText w:val="•"/>
      <w:lvlJc w:val="left"/>
      <w:pPr>
        <w:ind w:left="5165" w:hanging="360"/>
      </w:pPr>
      <w:rPr>
        <w:rFonts w:hint="default"/>
        <w:lang w:val="tr-TR" w:eastAsia="tr-TR" w:bidi="tr-TR"/>
      </w:rPr>
    </w:lvl>
    <w:lvl w:ilvl="7" w:tplc="6AD256D4">
      <w:numFmt w:val="bullet"/>
      <w:lvlText w:val="•"/>
      <w:lvlJc w:val="left"/>
      <w:pPr>
        <w:ind w:left="5889" w:hanging="360"/>
      </w:pPr>
      <w:rPr>
        <w:rFonts w:hint="default"/>
        <w:lang w:val="tr-TR" w:eastAsia="tr-TR" w:bidi="tr-TR"/>
      </w:rPr>
    </w:lvl>
    <w:lvl w:ilvl="8" w:tplc="75C457A2">
      <w:numFmt w:val="bullet"/>
      <w:lvlText w:val="•"/>
      <w:lvlJc w:val="left"/>
      <w:pPr>
        <w:ind w:left="6613" w:hanging="360"/>
      </w:pPr>
      <w:rPr>
        <w:rFonts w:hint="default"/>
        <w:lang w:val="tr-TR" w:eastAsia="tr-TR" w:bidi="tr-TR"/>
      </w:rPr>
    </w:lvl>
  </w:abstractNum>
  <w:abstractNum w:abstractNumId="15">
    <w:nsid w:val="401E7DC6"/>
    <w:multiLevelType w:val="hybridMultilevel"/>
    <w:tmpl w:val="0B809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C5650C5"/>
    <w:multiLevelType w:val="hybridMultilevel"/>
    <w:tmpl w:val="AF5CDF36"/>
    <w:lvl w:ilvl="0" w:tplc="9868642C">
      <w:start w:val="1"/>
      <w:numFmt w:val="decimal"/>
      <w:lvlText w:val="%1."/>
      <w:lvlJc w:val="left"/>
      <w:pPr>
        <w:ind w:left="827" w:hanging="360"/>
      </w:pPr>
      <w:rPr>
        <w:rFonts w:ascii="Arial" w:eastAsia="Arial" w:hAnsi="Arial" w:cs="Arial" w:hint="default"/>
        <w:spacing w:val="-1"/>
        <w:w w:val="100"/>
        <w:sz w:val="24"/>
        <w:szCs w:val="24"/>
        <w:lang w:val="tr-TR" w:eastAsia="tr-TR" w:bidi="tr-TR"/>
      </w:rPr>
    </w:lvl>
    <w:lvl w:ilvl="1" w:tplc="45AEB40E">
      <w:numFmt w:val="bullet"/>
      <w:lvlText w:val="•"/>
      <w:lvlJc w:val="left"/>
      <w:pPr>
        <w:ind w:left="1544" w:hanging="360"/>
      </w:pPr>
      <w:rPr>
        <w:rFonts w:hint="default"/>
        <w:lang w:val="tr-TR" w:eastAsia="tr-TR" w:bidi="tr-TR"/>
      </w:rPr>
    </w:lvl>
    <w:lvl w:ilvl="2" w:tplc="F3302E42">
      <w:numFmt w:val="bullet"/>
      <w:lvlText w:val="•"/>
      <w:lvlJc w:val="left"/>
      <w:pPr>
        <w:ind w:left="2268" w:hanging="360"/>
      </w:pPr>
      <w:rPr>
        <w:rFonts w:hint="default"/>
        <w:lang w:val="tr-TR" w:eastAsia="tr-TR" w:bidi="tr-TR"/>
      </w:rPr>
    </w:lvl>
    <w:lvl w:ilvl="3" w:tplc="1DA4A2FC">
      <w:numFmt w:val="bullet"/>
      <w:lvlText w:val="•"/>
      <w:lvlJc w:val="left"/>
      <w:pPr>
        <w:ind w:left="2992" w:hanging="360"/>
      </w:pPr>
      <w:rPr>
        <w:rFonts w:hint="default"/>
        <w:lang w:val="tr-TR" w:eastAsia="tr-TR" w:bidi="tr-TR"/>
      </w:rPr>
    </w:lvl>
    <w:lvl w:ilvl="4" w:tplc="3D1E0CC0">
      <w:numFmt w:val="bullet"/>
      <w:lvlText w:val="•"/>
      <w:lvlJc w:val="left"/>
      <w:pPr>
        <w:ind w:left="3716" w:hanging="360"/>
      </w:pPr>
      <w:rPr>
        <w:rFonts w:hint="default"/>
        <w:lang w:val="tr-TR" w:eastAsia="tr-TR" w:bidi="tr-TR"/>
      </w:rPr>
    </w:lvl>
    <w:lvl w:ilvl="5" w:tplc="87C0448E">
      <w:numFmt w:val="bullet"/>
      <w:lvlText w:val="•"/>
      <w:lvlJc w:val="left"/>
      <w:pPr>
        <w:ind w:left="4441" w:hanging="360"/>
      </w:pPr>
      <w:rPr>
        <w:rFonts w:hint="default"/>
        <w:lang w:val="tr-TR" w:eastAsia="tr-TR" w:bidi="tr-TR"/>
      </w:rPr>
    </w:lvl>
    <w:lvl w:ilvl="6" w:tplc="768AEABC">
      <w:numFmt w:val="bullet"/>
      <w:lvlText w:val="•"/>
      <w:lvlJc w:val="left"/>
      <w:pPr>
        <w:ind w:left="5165" w:hanging="360"/>
      </w:pPr>
      <w:rPr>
        <w:rFonts w:hint="default"/>
        <w:lang w:val="tr-TR" w:eastAsia="tr-TR" w:bidi="tr-TR"/>
      </w:rPr>
    </w:lvl>
    <w:lvl w:ilvl="7" w:tplc="B17ED3A2">
      <w:numFmt w:val="bullet"/>
      <w:lvlText w:val="•"/>
      <w:lvlJc w:val="left"/>
      <w:pPr>
        <w:ind w:left="5889" w:hanging="360"/>
      </w:pPr>
      <w:rPr>
        <w:rFonts w:hint="default"/>
        <w:lang w:val="tr-TR" w:eastAsia="tr-TR" w:bidi="tr-TR"/>
      </w:rPr>
    </w:lvl>
    <w:lvl w:ilvl="8" w:tplc="83D4CD38">
      <w:numFmt w:val="bullet"/>
      <w:lvlText w:val="•"/>
      <w:lvlJc w:val="left"/>
      <w:pPr>
        <w:ind w:left="6613" w:hanging="360"/>
      </w:pPr>
      <w:rPr>
        <w:rFonts w:hint="default"/>
        <w:lang w:val="tr-TR" w:eastAsia="tr-TR" w:bidi="tr-TR"/>
      </w:rPr>
    </w:lvl>
  </w:abstractNum>
  <w:abstractNum w:abstractNumId="17">
    <w:nsid w:val="610B34B4"/>
    <w:multiLevelType w:val="hybridMultilevel"/>
    <w:tmpl w:val="424CCF8A"/>
    <w:lvl w:ilvl="0" w:tplc="5DCAA2BA">
      <w:start w:val="5"/>
      <w:numFmt w:val="decimal"/>
      <w:lvlText w:val="%1-"/>
      <w:lvlJc w:val="left"/>
      <w:pPr>
        <w:ind w:left="892" w:hanging="360"/>
      </w:pPr>
      <w:rPr>
        <w:rFonts w:ascii="Arial" w:eastAsia="Arial" w:hAnsi="Arial" w:cs="Arial" w:hint="default"/>
        <w:spacing w:val="-34"/>
        <w:w w:val="99"/>
        <w:sz w:val="24"/>
        <w:szCs w:val="24"/>
        <w:lang w:val="tr-TR" w:eastAsia="tr-TR" w:bidi="tr-TR"/>
      </w:rPr>
    </w:lvl>
    <w:lvl w:ilvl="1" w:tplc="3E9EA55E">
      <w:numFmt w:val="bullet"/>
      <w:lvlText w:val="•"/>
      <w:lvlJc w:val="left"/>
      <w:pPr>
        <w:ind w:left="1616" w:hanging="360"/>
      </w:pPr>
      <w:rPr>
        <w:rFonts w:hint="default"/>
        <w:lang w:val="tr-TR" w:eastAsia="tr-TR" w:bidi="tr-TR"/>
      </w:rPr>
    </w:lvl>
    <w:lvl w:ilvl="2" w:tplc="7D2EE384">
      <w:numFmt w:val="bullet"/>
      <w:lvlText w:val="•"/>
      <w:lvlJc w:val="left"/>
      <w:pPr>
        <w:ind w:left="2332" w:hanging="360"/>
      </w:pPr>
      <w:rPr>
        <w:rFonts w:hint="default"/>
        <w:lang w:val="tr-TR" w:eastAsia="tr-TR" w:bidi="tr-TR"/>
      </w:rPr>
    </w:lvl>
    <w:lvl w:ilvl="3" w:tplc="CC86CC9E">
      <w:numFmt w:val="bullet"/>
      <w:lvlText w:val="•"/>
      <w:lvlJc w:val="left"/>
      <w:pPr>
        <w:ind w:left="3048" w:hanging="360"/>
      </w:pPr>
      <w:rPr>
        <w:rFonts w:hint="default"/>
        <w:lang w:val="tr-TR" w:eastAsia="tr-TR" w:bidi="tr-TR"/>
      </w:rPr>
    </w:lvl>
    <w:lvl w:ilvl="4" w:tplc="656E9A5E">
      <w:numFmt w:val="bullet"/>
      <w:lvlText w:val="•"/>
      <w:lvlJc w:val="left"/>
      <w:pPr>
        <w:ind w:left="3764" w:hanging="360"/>
      </w:pPr>
      <w:rPr>
        <w:rFonts w:hint="default"/>
        <w:lang w:val="tr-TR" w:eastAsia="tr-TR" w:bidi="tr-TR"/>
      </w:rPr>
    </w:lvl>
    <w:lvl w:ilvl="5" w:tplc="72A21606">
      <w:numFmt w:val="bullet"/>
      <w:lvlText w:val="•"/>
      <w:lvlJc w:val="left"/>
      <w:pPr>
        <w:ind w:left="4481" w:hanging="360"/>
      </w:pPr>
      <w:rPr>
        <w:rFonts w:hint="default"/>
        <w:lang w:val="tr-TR" w:eastAsia="tr-TR" w:bidi="tr-TR"/>
      </w:rPr>
    </w:lvl>
    <w:lvl w:ilvl="6" w:tplc="5DD08866">
      <w:numFmt w:val="bullet"/>
      <w:lvlText w:val="•"/>
      <w:lvlJc w:val="left"/>
      <w:pPr>
        <w:ind w:left="5197" w:hanging="360"/>
      </w:pPr>
      <w:rPr>
        <w:rFonts w:hint="default"/>
        <w:lang w:val="tr-TR" w:eastAsia="tr-TR" w:bidi="tr-TR"/>
      </w:rPr>
    </w:lvl>
    <w:lvl w:ilvl="7" w:tplc="2A568A1E">
      <w:numFmt w:val="bullet"/>
      <w:lvlText w:val="•"/>
      <w:lvlJc w:val="left"/>
      <w:pPr>
        <w:ind w:left="5913" w:hanging="360"/>
      </w:pPr>
      <w:rPr>
        <w:rFonts w:hint="default"/>
        <w:lang w:val="tr-TR" w:eastAsia="tr-TR" w:bidi="tr-TR"/>
      </w:rPr>
    </w:lvl>
    <w:lvl w:ilvl="8" w:tplc="3EB62842">
      <w:numFmt w:val="bullet"/>
      <w:lvlText w:val="•"/>
      <w:lvlJc w:val="left"/>
      <w:pPr>
        <w:ind w:left="6629" w:hanging="360"/>
      </w:pPr>
      <w:rPr>
        <w:rFonts w:hint="default"/>
        <w:lang w:val="tr-TR" w:eastAsia="tr-TR" w:bidi="tr-TR"/>
      </w:rPr>
    </w:lvl>
  </w:abstractNum>
  <w:abstractNum w:abstractNumId="18">
    <w:nsid w:val="65EA0F04"/>
    <w:multiLevelType w:val="hybridMultilevel"/>
    <w:tmpl w:val="8A2C2BC2"/>
    <w:lvl w:ilvl="0" w:tplc="F59CEF9A">
      <w:start w:val="1"/>
      <w:numFmt w:val="decimal"/>
      <w:lvlText w:val="%1-"/>
      <w:lvlJc w:val="left"/>
      <w:pPr>
        <w:ind w:left="532" w:hanging="360"/>
      </w:pPr>
      <w:rPr>
        <w:rFonts w:ascii="Arial" w:eastAsia="Arial" w:hAnsi="Arial" w:cs="Arial" w:hint="default"/>
        <w:spacing w:val="-2"/>
        <w:w w:val="99"/>
        <w:sz w:val="24"/>
        <w:szCs w:val="24"/>
        <w:lang w:val="tr-TR" w:eastAsia="tr-TR" w:bidi="tr-TR"/>
      </w:rPr>
    </w:lvl>
    <w:lvl w:ilvl="1" w:tplc="867CE0DA">
      <w:numFmt w:val="bullet"/>
      <w:lvlText w:val="•"/>
      <w:lvlJc w:val="left"/>
      <w:pPr>
        <w:ind w:left="1292" w:hanging="360"/>
      </w:pPr>
      <w:rPr>
        <w:rFonts w:hint="default"/>
        <w:lang w:val="tr-TR" w:eastAsia="tr-TR" w:bidi="tr-TR"/>
      </w:rPr>
    </w:lvl>
    <w:lvl w:ilvl="2" w:tplc="B42C786A">
      <w:numFmt w:val="bullet"/>
      <w:lvlText w:val="•"/>
      <w:lvlJc w:val="left"/>
      <w:pPr>
        <w:ind w:left="2044" w:hanging="360"/>
      </w:pPr>
      <w:rPr>
        <w:rFonts w:hint="default"/>
        <w:lang w:val="tr-TR" w:eastAsia="tr-TR" w:bidi="tr-TR"/>
      </w:rPr>
    </w:lvl>
    <w:lvl w:ilvl="3" w:tplc="19C2777A">
      <w:numFmt w:val="bullet"/>
      <w:lvlText w:val="•"/>
      <w:lvlJc w:val="left"/>
      <w:pPr>
        <w:ind w:left="2796" w:hanging="360"/>
      </w:pPr>
      <w:rPr>
        <w:rFonts w:hint="default"/>
        <w:lang w:val="tr-TR" w:eastAsia="tr-TR" w:bidi="tr-TR"/>
      </w:rPr>
    </w:lvl>
    <w:lvl w:ilvl="4" w:tplc="04EE7A22">
      <w:numFmt w:val="bullet"/>
      <w:lvlText w:val="•"/>
      <w:lvlJc w:val="left"/>
      <w:pPr>
        <w:ind w:left="3548" w:hanging="360"/>
      </w:pPr>
      <w:rPr>
        <w:rFonts w:hint="default"/>
        <w:lang w:val="tr-TR" w:eastAsia="tr-TR" w:bidi="tr-TR"/>
      </w:rPr>
    </w:lvl>
    <w:lvl w:ilvl="5" w:tplc="E5548404">
      <w:numFmt w:val="bullet"/>
      <w:lvlText w:val="•"/>
      <w:lvlJc w:val="left"/>
      <w:pPr>
        <w:ind w:left="4301" w:hanging="360"/>
      </w:pPr>
      <w:rPr>
        <w:rFonts w:hint="default"/>
        <w:lang w:val="tr-TR" w:eastAsia="tr-TR" w:bidi="tr-TR"/>
      </w:rPr>
    </w:lvl>
    <w:lvl w:ilvl="6" w:tplc="0AE07012">
      <w:numFmt w:val="bullet"/>
      <w:lvlText w:val="•"/>
      <w:lvlJc w:val="left"/>
      <w:pPr>
        <w:ind w:left="5053" w:hanging="360"/>
      </w:pPr>
      <w:rPr>
        <w:rFonts w:hint="default"/>
        <w:lang w:val="tr-TR" w:eastAsia="tr-TR" w:bidi="tr-TR"/>
      </w:rPr>
    </w:lvl>
    <w:lvl w:ilvl="7" w:tplc="0074CB0E">
      <w:numFmt w:val="bullet"/>
      <w:lvlText w:val="•"/>
      <w:lvlJc w:val="left"/>
      <w:pPr>
        <w:ind w:left="5805" w:hanging="360"/>
      </w:pPr>
      <w:rPr>
        <w:rFonts w:hint="default"/>
        <w:lang w:val="tr-TR" w:eastAsia="tr-TR" w:bidi="tr-TR"/>
      </w:rPr>
    </w:lvl>
    <w:lvl w:ilvl="8" w:tplc="90242030">
      <w:numFmt w:val="bullet"/>
      <w:lvlText w:val="•"/>
      <w:lvlJc w:val="left"/>
      <w:pPr>
        <w:ind w:left="6557" w:hanging="360"/>
      </w:pPr>
      <w:rPr>
        <w:rFonts w:hint="default"/>
        <w:lang w:val="tr-TR" w:eastAsia="tr-TR" w:bidi="tr-TR"/>
      </w:rPr>
    </w:lvl>
  </w:abstractNum>
  <w:abstractNum w:abstractNumId="19">
    <w:nsid w:val="66F75E86"/>
    <w:multiLevelType w:val="hybridMultilevel"/>
    <w:tmpl w:val="51941B3A"/>
    <w:lvl w:ilvl="0" w:tplc="F84051B0">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0">
    <w:nsid w:val="698A2B58"/>
    <w:multiLevelType w:val="hybridMultilevel"/>
    <w:tmpl w:val="05D8B02A"/>
    <w:lvl w:ilvl="0" w:tplc="CEAC25DA">
      <w:start w:val="1"/>
      <w:numFmt w:val="decimal"/>
      <w:lvlText w:val="%1."/>
      <w:lvlJc w:val="left"/>
      <w:pPr>
        <w:ind w:left="827" w:hanging="360"/>
      </w:pPr>
      <w:rPr>
        <w:rFonts w:ascii="Arial" w:eastAsia="Arial" w:hAnsi="Arial" w:cs="Arial" w:hint="default"/>
        <w:spacing w:val="-1"/>
        <w:w w:val="100"/>
        <w:sz w:val="24"/>
        <w:szCs w:val="24"/>
        <w:lang w:val="tr-TR" w:eastAsia="tr-TR" w:bidi="tr-TR"/>
      </w:rPr>
    </w:lvl>
    <w:lvl w:ilvl="1" w:tplc="A232D3DE">
      <w:numFmt w:val="bullet"/>
      <w:lvlText w:val="•"/>
      <w:lvlJc w:val="left"/>
      <w:pPr>
        <w:ind w:left="1544" w:hanging="360"/>
      </w:pPr>
      <w:rPr>
        <w:rFonts w:hint="default"/>
        <w:lang w:val="tr-TR" w:eastAsia="tr-TR" w:bidi="tr-TR"/>
      </w:rPr>
    </w:lvl>
    <w:lvl w:ilvl="2" w:tplc="A1B41374">
      <w:numFmt w:val="bullet"/>
      <w:lvlText w:val="•"/>
      <w:lvlJc w:val="left"/>
      <w:pPr>
        <w:ind w:left="2268" w:hanging="360"/>
      </w:pPr>
      <w:rPr>
        <w:rFonts w:hint="default"/>
        <w:lang w:val="tr-TR" w:eastAsia="tr-TR" w:bidi="tr-TR"/>
      </w:rPr>
    </w:lvl>
    <w:lvl w:ilvl="3" w:tplc="D15AF5FA">
      <w:numFmt w:val="bullet"/>
      <w:lvlText w:val="•"/>
      <w:lvlJc w:val="left"/>
      <w:pPr>
        <w:ind w:left="2992" w:hanging="360"/>
      </w:pPr>
      <w:rPr>
        <w:rFonts w:hint="default"/>
        <w:lang w:val="tr-TR" w:eastAsia="tr-TR" w:bidi="tr-TR"/>
      </w:rPr>
    </w:lvl>
    <w:lvl w:ilvl="4" w:tplc="14988270">
      <w:numFmt w:val="bullet"/>
      <w:lvlText w:val="•"/>
      <w:lvlJc w:val="left"/>
      <w:pPr>
        <w:ind w:left="3716" w:hanging="360"/>
      </w:pPr>
      <w:rPr>
        <w:rFonts w:hint="default"/>
        <w:lang w:val="tr-TR" w:eastAsia="tr-TR" w:bidi="tr-TR"/>
      </w:rPr>
    </w:lvl>
    <w:lvl w:ilvl="5" w:tplc="71CC07CC">
      <w:numFmt w:val="bullet"/>
      <w:lvlText w:val="•"/>
      <w:lvlJc w:val="left"/>
      <w:pPr>
        <w:ind w:left="4441" w:hanging="360"/>
      </w:pPr>
      <w:rPr>
        <w:rFonts w:hint="default"/>
        <w:lang w:val="tr-TR" w:eastAsia="tr-TR" w:bidi="tr-TR"/>
      </w:rPr>
    </w:lvl>
    <w:lvl w:ilvl="6" w:tplc="A0D8180C">
      <w:numFmt w:val="bullet"/>
      <w:lvlText w:val="•"/>
      <w:lvlJc w:val="left"/>
      <w:pPr>
        <w:ind w:left="5165" w:hanging="360"/>
      </w:pPr>
      <w:rPr>
        <w:rFonts w:hint="default"/>
        <w:lang w:val="tr-TR" w:eastAsia="tr-TR" w:bidi="tr-TR"/>
      </w:rPr>
    </w:lvl>
    <w:lvl w:ilvl="7" w:tplc="09D4780C">
      <w:numFmt w:val="bullet"/>
      <w:lvlText w:val="•"/>
      <w:lvlJc w:val="left"/>
      <w:pPr>
        <w:ind w:left="5889" w:hanging="360"/>
      </w:pPr>
      <w:rPr>
        <w:rFonts w:hint="default"/>
        <w:lang w:val="tr-TR" w:eastAsia="tr-TR" w:bidi="tr-TR"/>
      </w:rPr>
    </w:lvl>
    <w:lvl w:ilvl="8" w:tplc="C7F8F332">
      <w:numFmt w:val="bullet"/>
      <w:lvlText w:val="•"/>
      <w:lvlJc w:val="left"/>
      <w:pPr>
        <w:ind w:left="6613" w:hanging="360"/>
      </w:pPr>
      <w:rPr>
        <w:rFonts w:hint="default"/>
        <w:lang w:val="tr-TR" w:eastAsia="tr-TR" w:bidi="tr-TR"/>
      </w:rPr>
    </w:lvl>
  </w:abstractNum>
  <w:abstractNum w:abstractNumId="21">
    <w:nsid w:val="69E72246"/>
    <w:multiLevelType w:val="hybridMultilevel"/>
    <w:tmpl w:val="C2D271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595D5E"/>
    <w:multiLevelType w:val="hybridMultilevel"/>
    <w:tmpl w:val="DB980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0"/>
  </w:num>
  <w:num w:numId="5">
    <w:abstractNumId w:val="14"/>
  </w:num>
  <w:num w:numId="6">
    <w:abstractNumId w:val="3"/>
  </w:num>
  <w:num w:numId="7">
    <w:abstractNumId w:val="12"/>
  </w:num>
  <w:num w:numId="8">
    <w:abstractNumId w:val="10"/>
  </w:num>
  <w:num w:numId="9">
    <w:abstractNumId w:val="11"/>
  </w:num>
  <w:num w:numId="10">
    <w:abstractNumId w:val="17"/>
  </w:num>
  <w:num w:numId="11">
    <w:abstractNumId w:val="18"/>
  </w:num>
  <w:num w:numId="12">
    <w:abstractNumId w:val="2"/>
  </w:num>
  <w:num w:numId="13">
    <w:abstractNumId w:val="6"/>
  </w:num>
  <w:num w:numId="14">
    <w:abstractNumId w:val="16"/>
  </w:num>
  <w:num w:numId="15">
    <w:abstractNumId w:val="15"/>
  </w:num>
  <w:num w:numId="16">
    <w:abstractNumId w:val="21"/>
  </w:num>
  <w:num w:numId="17">
    <w:abstractNumId w:val="5"/>
  </w:num>
  <w:num w:numId="18">
    <w:abstractNumId w:val="1"/>
  </w:num>
  <w:num w:numId="19">
    <w:abstractNumId w:val="7"/>
  </w:num>
  <w:num w:numId="20">
    <w:abstractNumId w:val="9"/>
  </w:num>
  <w:num w:numId="21">
    <w:abstractNumId w:val="22"/>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compat>
    <w:ulTrailSpace/>
  </w:compat>
  <w:rsids>
    <w:rsidRoot w:val="006E6B26"/>
    <w:rsid w:val="000847E1"/>
    <w:rsid w:val="000A6346"/>
    <w:rsid w:val="001B2FBA"/>
    <w:rsid w:val="002142C2"/>
    <w:rsid w:val="002C65E9"/>
    <w:rsid w:val="002F5BCE"/>
    <w:rsid w:val="0035608D"/>
    <w:rsid w:val="00374F75"/>
    <w:rsid w:val="0038393C"/>
    <w:rsid w:val="003C7465"/>
    <w:rsid w:val="004D0C81"/>
    <w:rsid w:val="00526B8E"/>
    <w:rsid w:val="005F6480"/>
    <w:rsid w:val="006E6B26"/>
    <w:rsid w:val="006F707C"/>
    <w:rsid w:val="00705F16"/>
    <w:rsid w:val="007653BE"/>
    <w:rsid w:val="00911A91"/>
    <w:rsid w:val="009D16AC"/>
    <w:rsid w:val="00A87D34"/>
    <w:rsid w:val="00B11B96"/>
    <w:rsid w:val="00B6059A"/>
    <w:rsid w:val="00B822DE"/>
    <w:rsid w:val="00C54429"/>
    <w:rsid w:val="00C83365"/>
    <w:rsid w:val="00D3739B"/>
    <w:rsid w:val="00DC547D"/>
    <w:rsid w:val="00EB2DA1"/>
    <w:rsid w:val="00EC6262"/>
    <w:rsid w:val="00EE48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6B26"/>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E6B26"/>
    <w:tblPr>
      <w:tblInd w:w="0" w:type="dxa"/>
      <w:tblCellMar>
        <w:top w:w="0" w:type="dxa"/>
        <w:left w:w="0" w:type="dxa"/>
        <w:bottom w:w="0" w:type="dxa"/>
        <w:right w:w="0" w:type="dxa"/>
      </w:tblCellMar>
    </w:tblPr>
  </w:style>
  <w:style w:type="paragraph" w:styleId="GvdeMetni">
    <w:name w:val="Body Text"/>
    <w:basedOn w:val="Normal"/>
    <w:uiPriority w:val="1"/>
    <w:qFormat/>
    <w:rsid w:val="006E6B26"/>
    <w:rPr>
      <w:b/>
      <w:bCs/>
      <w:sz w:val="24"/>
      <w:szCs w:val="24"/>
    </w:rPr>
  </w:style>
  <w:style w:type="paragraph" w:customStyle="1" w:styleId="Balk11">
    <w:name w:val="Başlık 11"/>
    <w:basedOn w:val="Normal"/>
    <w:uiPriority w:val="1"/>
    <w:qFormat/>
    <w:rsid w:val="006E6B26"/>
    <w:pPr>
      <w:ind w:left="5447" w:right="5519"/>
      <w:jc w:val="center"/>
      <w:outlineLvl w:val="1"/>
    </w:pPr>
    <w:rPr>
      <w:b/>
      <w:bCs/>
      <w:sz w:val="32"/>
      <w:szCs w:val="32"/>
    </w:rPr>
  </w:style>
  <w:style w:type="paragraph" w:styleId="ListeParagraf">
    <w:name w:val="List Paragraph"/>
    <w:basedOn w:val="Normal"/>
    <w:uiPriority w:val="1"/>
    <w:qFormat/>
    <w:rsid w:val="006E6B26"/>
  </w:style>
  <w:style w:type="paragraph" w:customStyle="1" w:styleId="TableParagraph">
    <w:name w:val="Table Paragraph"/>
    <w:basedOn w:val="Normal"/>
    <w:uiPriority w:val="1"/>
    <w:qFormat/>
    <w:rsid w:val="006E6B26"/>
  </w:style>
  <w:style w:type="character" w:styleId="Kpr">
    <w:name w:val="Hyperlink"/>
    <w:basedOn w:val="VarsaylanParagrafYazTipi"/>
    <w:uiPriority w:val="99"/>
    <w:unhideWhenUsed/>
    <w:rsid w:val="00374F75"/>
    <w:rPr>
      <w:color w:val="0000FF" w:themeColor="hyperlink"/>
      <w:u w:val="single"/>
    </w:rPr>
  </w:style>
  <w:style w:type="paragraph" w:customStyle="1" w:styleId="text">
    <w:name w:val="text"/>
    <w:basedOn w:val="Normal"/>
    <w:rsid w:val="00526B8E"/>
    <w:pPr>
      <w:widowControl/>
      <w:autoSpaceDE/>
      <w:autoSpaceDN/>
      <w:spacing w:before="75"/>
      <w:ind w:left="150" w:right="150"/>
    </w:pPr>
    <w:rPr>
      <w:rFonts w:ascii="Tahoma" w:eastAsia="Times New Roman" w:hAnsi="Tahoma" w:cs="Tahoma"/>
      <w:color w:val="000000"/>
      <w:sz w:val="21"/>
      <w:szCs w:val="21"/>
      <w:lang w:bidi="ar-SA"/>
    </w:rPr>
  </w:style>
  <w:style w:type="character" w:styleId="Gl">
    <w:name w:val="Strong"/>
    <w:qFormat/>
    <w:rsid w:val="00526B8E"/>
    <w:rPr>
      <w:b/>
      <w:bCs/>
    </w:rPr>
  </w:style>
  <w:style w:type="paragraph" w:styleId="BalonMetni">
    <w:name w:val="Balloon Text"/>
    <w:basedOn w:val="Normal"/>
    <w:link w:val="BalonMetniChar"/>
    <w:uiPriority w:val="99"/>
    <w:semiHidden/>
    <w:unhideWhenUsed/>
    <w:rsid w:val="003C7465"/>
    <w:rPr>
      <w:rFonts w:ascii="Tahoma" w:hAnsi="Tahoma" w:cs="Tahoma"/>
      <w:sz w:val="16"/>
      <w:szCs w:val="16"/>
    </w:rPr>
  </w:style>
  <w:style w:type="character" w:customStyle="1" w:styleId="BalonMetniChar">
    <w:name w:val="Balon Metni Char"/>
    <w:basedOn w:val="VarsaylanParagrafYazTipi"/>
    <w:link w:val="BalonMetni"/>
    <w:uiPriority w:val="99"/>
    <w:semiHidden/>
    <w:rsid w:val="003C7465"/>
    <w:rPr>
      <w:rFonts w:ascii="Tahoma" w:eastAsia="Arial" w:hAnsi="Tahoma" w:cs="Tahoma"/>
      <w:sz w:val="16"/>
      <w:szCs w:val="16"/>
      <w:lang w:val="tr-TR" w:eastAsia="tr-TR" w:bidi="tr-TR"/>
    </w:rPr>
  </w:style>
  <w:style w:type="table" w:styleId="TabloKlavuzu">
    <w:name w:val="Table Grid"/>
    <w:basedOn w:val="NormalTablo"/>
    <w:uiPriority w:val="59"/>
    <w:rsid w:val="00383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6B26"/>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E6B26"/>
    <w:tblPr>
      <w:tblInd w:w="0" w:type="dxa"/>
      <w:tblCellMar>
        <w:top w:w="0" w:type="dxa"/>
        <w:left w:w="0" w:type="dxa"/>
        <w:bottom w:w="0" w:type="dxa"/>
        <w:right w:w="0" w:type="dxa"/>
      </w:tblCellMar>
    </w:tblPr>
  </w:style>
  <w:style w:type="paragraph" w:styleId="GvdeMetni">
    <w:name w:val="Body Text"/>
    <w:basedOn w:val="Normal"/>
    <w:uiPriority w:val="1"/>
    <w:qFormat/>
    <w:rsid w:val="006E6B26"/>
    <w:rPr>
      <w:b/>
      <w:bCs/>
      <w:sz w:val="24"/>
      <w:szCs w:val="24"/>
    </w:rPr>
  </w:style>
  <w:style w:type="paragraph" w:customStyle="1" w:styleId="Balk11">
    <w:name w:val="Başlık 11"/>
    <w:basedOn w:val="Normal"/>
    <w:uiPriority w:val="1"/>
    <w:qFormat/>
    <w:rsid w:val="006E6B26"/>
    <w:pPr>
      <w:ind w:left="5447" w:right="5519"/>
      <w:jc w:val="center"/>
      <w:outlineLvl w:val="1"/>
    </w:pPr>
    <w:rPr>
      <w:b/>
      <w:bCs/>
      <w:sz w:val="32"/>
      <w:szCs w:val="32"/>
    </w:rPr>
  </w:style>
  <w:style w:type="paragraph" w:styleId="ListeParagraf">
    <w:name w:val="List Paragraph"/>
    <w:basedOn w:val="Normal"/>
    <w:uiPriority w:val="1"/>
    <w:qFormat/>
    <w:rsid w:val="006E6B26"/>
  </w:style>
  <w:style w:type="paragraph" w:customStyle="1" w:styleId="TableParagraph">
    <w:name w:val="Table Paragraph"/>
    <w:basedOn w:val="Normal"/>
    <w:uiPriority w:val="1"/>
    <w:qFormat/>
    <w:rsid w:val="006E6B26"/>
  </w:style>
  <w:style w:type="character" w:styleId="Kpr">
    <w:name w:val="Hyperlink"/>
    <w:basedOn w:val="VarsaylanParagrafYazTipi"/>
    <w:uiPriority w:val="99"/>
    <w:unhideWhenUsed/>
    <w:rsid w:val="00374F75"/>
    <w:rPr>
      <w:color w:val="0000FF" w:themeColor="hyperlink"/>
      <w:u w:val="single"/>
    </w:rPr>
  </w:style>
  <w:style w:type="paragraph" w:customStyle="1" w:styleId="text">
    <w:name w:val="text"/>
    <w:basedOn w:val="Normal"/>
    <w:rsid w:val="00526B8E"/>
    <w:pPr>
      <w:widowControl/>
      <w:autoSpaceDE/>
      <w:autoSpaceDN/>
      <w:spacing w:before="75"/>
      <w:ind w:left="150" w:right="150"/>
    </w:pPr>
    <w:rPr>
      <w:rFonts w:ascii="Tahoma" w:eastAsia="Times New Roman" w:hAnsi="Tahoma" w:cs="Tahoma"/>
      <w:color w:val="000000"/>
      <w:sz w:val="21"/>
      <w:szCs w:val="21"/>
      <w:lang w:bidi="ar-SA"/>
    </w:rPr>
  </w:style>
  <w:style w:type="character" w:styleId="Gl">
    <w:name w:val="Strong"/>
    <w:qFormat/>
    <w:rsid w:val="00526B8E"/>
    <w:rPr>
      <w:b/>
      <w:bCs/>
    </w:rPr>
  </w:style>
  <w:style w:type="paragraph" w:styleId="BalonMetni">
    <w:name w:val="Balloon Text"/>
    <w:basedOn w:val="Normal"/>
    <w:link w:val="BalonMetniChar"/>
    <w:uiPriority w:val="99"/>
    <w:semiHidden/>
    <w:unhideWhenUsed/>
    <w:rsid w:val="003C7465"/>
    <w:rPr>
      <w:rFonts w:ascii="Tahoma" w:hAnsi="Tahoma" w:cs="Tahoma"/>
      <w:sz w:val="16"/>
      <w:szCs w:val="16"/>
    </w:rPr>
  </w:style>
  <w:style w:type="character" w:customStyle="1" w:styleId="BalonMetniChar">
    <w:name w:val="Balon Metni Char"/>
    <w:basedOn w:val="VarsaylanParagrafYazTipi"/>
    <w:link w:val="BalonMetni"/>
    <w:uiPriority w:val="99"/>
    <w:semiHidden/>
    <w:rsid w:val="003C7465"/>
    <w:rPr>
      <w:rFonts w:ascii="Tahoma" w:eastAsia="Arial"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68FF9-DDD0-4923-86AE-47CC78E5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1260</Words>
  <Characters>7186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Kaymakamlık</dc:creator>
  <cp:lastModifiedBy>içişleri bakanlığı</cp:lastModifiedBy>
  <cp:revision>9</cp:revision>
  <cp:lastPrinted>2019-03-18T11:52:00Z</cp:lastPrinted>
  <dcterms:created xsi:type="dcterms:W3CDTF">2019-06-11T10:54:00Z</dcterms:created>
  <dcterms:modified xsi:type="dcterms:W3CDTF">2019-08-01T13:37:00Z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Microsoft® Word 2010</vt:lpwstr>
  </property>
  <property fmtid="{D5CDD505-2E9C-101B-9397-08002B2CF9AE}" pid="4" name="LastSaved">
    <vt:filetime>2017-10-27T00:00:00Z</vt:filetime>
  </property>
</Properties>
</file>